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83" w:rsidRPr="00C31D83" w:rsidRDefault="00C31D83" w:rsidP="00C31D8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1D83">
        <w:rPr>
          <w:rFonts w:ascii="Times New Roman" w:hAnsi="Times New Roman" w:cs="Times New Roman"/>
          <w:b/>
          <w:i/>
          <w:sz w:val="32"/>
          <w:szCs w:val="32"/>
        </w:rPr>
        <w:t>Дорогие мамы!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9018BF">
        <w:rPr>
          <w:rFonts w:ascii="Times New Roman" w:hAnsi="Times New Roman" w:cs="Times New Roman"/>
          <w:sz w:val="28"/>
          <w:szCs w:val="28"/>
        </w:rPr>
        <w:t>обрые воспоминания о сделанном – лучший комплимент для папы!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Папы – это люди инструкций, </w:t>
      </w:r>
      <w:r w:rsidRPr="009018BF">
        <w:rPr>
          <w:rFonts w:ascii="Times New Roman" w:hAnsi="Times New Roman" w:cs="Times New Roman"/>
          <w:sz w:val="28"/>
          <w:szCs w:val="28"/>
        </w:rPr>
        <w:t xml:space="preserve">мамы – люди советов, поэтому  к «совещательному» способу решения проблемы чаще прибегают мамы, к «пошаговому» - папы. </w:t>
      </w:r>
      <w:proofErr w:type="gramEnd"/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Пробовать, рисковать, действовать может научить ребёнка только отец. Мамы предпочитают старые, проверенные способы, которые передаются из уст в уста. Даже старинные рецепты они перепроверяют у подруг.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9018BF">
        <w:rPr>
          <w:rFonts w:ascii="Times New Roman" w:hAnsi="Times New Roman" w:cs="Times New Roman"/>
          <w:sz w:val="28"/>
          <w:szCs w:val="28"/>
        </w:rPr>
        <w:t>лавная задача отца – разработка семейной стратегии. Самый трудный жизненный вопрос: «Как жить дальше?» («А что будет дальше?») – адресуется мудрому главе семьи, а не матери, которая обещает любить всех при любых обстоятельствах. Плохие планы лучше, чем никакие. Несбыточные планы мобилизуют, а реалистичные организуют.</w:t>
      </w:r>
    </w:p>
    <w:p w:rsidR="00C31D83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 xml:space="preserve">- Отец – это капитан корабля, а не юнга. Главная его 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задача – рулить, не растеряв команду!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9018BF">
        <w:rPr>
          <w:rFonts w:ascii="Times New Roman" w:hAnsi="Times New Roman" w:cs="Times New Roman"/>
          <w:sz w:val="28"/>
          <w:szCs w:val="28"/>
        </w:rPr>
        <w:t>иваны – враги семей по всему миру. Назвался папой – слезай с печи или дивана!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018BF">
        <w:rPr>
          <w:rFonts w:ascii="Times New Roman" w:hAnsi="Times New Roman" w:cs="Times New Roman"/>
          <w:sz w:val="28"/>
          <w:szCs w:val="28"/>
        </w:rPr>
        <w:t>ет ничего губительнее для мужской самооценки, как предложение выносить мусор каждый день. Чем масштабней задача, тем она интересней мужчине. Из-за слабой мотивации к мелким делам может показаться, что папы не способны делать самые простые вещи.</w:t>
      </w:r>
    </w:p>
    <w:p w:rsidR="00C31D83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8BF">
        <w:rPr>
          <w:rFonts w:ascii="Times New Roman" w:hAnsi="Times New Roman" w:cs="Times New Roman"/>
          <w:sz w:val="28"/>
          <w:szCs w:val="28"/>
        </w:rPr>
        <w:t>Хвалить лучше умелые отцовские руки и светлую голову, а не добрые глаза и сердце, как у мамы.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Папы преувеличивают свою роль в семье, а мамы преуменьшают. Так мамы приглашают пап стать более участливыми и активными.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Пока мужчина контролирует домочадцев или ему кажется, что всё под контролем, он готов нести ответственность и защищать семью.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Для папы частые звонки – знак тревоги, а для мамы – внимания и любви.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Нужно поощрять участие пап в детских играх. Это возможность контролировать и направлять процесс игры изнутри.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Не стесняйтесь просить папу о помощи. Настойчиво повторяйте просьбы, давая понять, что только он сможет справиться с этой проблемой.</w:t>
      </w: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D83" w:rsidRPr="00C31D83" w:rsidRDefault="00C31D83" w:rsidP="00C31D8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1D83">
        <w:rPr>
          <w:rFonts w:ascii="Times New Roman" w:hAnsi="Times New Roman" w:cs="Times New Roman"/>
          <w:b/>
          <w:i/>
          <w:sz w:val="32"/>
          <w:szCs w:val="32"/>
        </w:rPr>
        <w:t>Дорогие папы!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Маму любят не за хорошую фигуру, а потому что она несёт в себе счастье жизни.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Мама для ребёнка – пример того, как слабый и нежный человек может жить полноценно в мире сильных людей.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Создавая атмосферу перемен и новизны в доме, мамы прямо или косвенно влияют на настроение и готовность двигаться вперёд у всех членов семьи.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Чтобы вдохновить маму, папе достаточно восхитится ею.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Качество жизни матери – показатель статуса семьи.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Мамы и дочки тогда верят, что их любят, когда их успокаивают и нахваливают.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Папам стоит просить советов у мам в вопросах человеческих отношений, а мамам полагаться на папину способность осваивать новые территории. Семья – это непобедимый альянс, готовый ответить на все вызовы жизни.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Демонстрируя готовность одаривать не только своего ребёнка, но и его друзей добротой и вниманием, мама сообщает, что счастье не имеет границ, а любви в её сердце в избытке.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Агрессивное поведение матери сигнализирует не о её силе, а о её слабости, неуверенности и боли. Именно эти чувства мамы вызывают у детей, когда криком и угрозами пытаются оказывать на них давление.</w:t>
      </w:r>
    </w:p>
    <w:p w:rsidR="00C31D83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D83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Мамы ждут, что дочки реализуют их самые заветные и тайные мечты.  Папы помогают дочкам выбраться из плена маминых иллюзий.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Мамы стараются нравиться сыновьям, демонстрировать не только женские, но и мужские качества: своё всемогущество, преданность, смелость. Пол ребёнка усиливает соответствующую часть личности родителя.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Черпайте энергию не в прошлом, во взаимоотношениях со своими родителями, а в будущем – в отношениях с детьми.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 xml:space="preserve">- Чтобы сердце ребёнка стало чутким и он бережнее относился к чувствам мамы, нужно научить его заботиться о ком-то или о чём-то, </w:t>
      </w:r>
      <w:proofErr w:type="gramStart"/>
      <w:r w:rsidRPr="009018B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018BF">
        <w:rPr>
          <w:rFonts w:ascii="Times New Roman" w:hAnsi="Times New Roman" w:cs="Times New Roman"/>
          <w:sz w:val="28"/>
          <w:szCs w:val="28"/>
        </w:rPr>
        <w:t xml:space="preserve"> кропотливо выращивать цветок.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Мама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8BF">
        <w:rPr>
          <w:rFonts w:ascii="Times New Roman" w:hAnsi="Times New Roman" w:cs="Times New Roman"/>
          <w:sz w:val="28"/>
          <w:szCs w:val="28"/>
        </w:rPr>
        <w:t>- адвокат детских потребностей и контролёр самой главной части бюджета. Расходы на нужды детей должны расти вместе с детьми.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 xml:space="preserve">- Верная родительская стратегия – предъявлять серьёзные требования всем детям, сосредотачиваться не на капризах младшего, </w:t>
      </w:r>
      <w:r w:rsidR="00FD54BD">
        <w:rPr>
          <w:rFonts w:ascii="Times New Roman" w:hAnsi="Times New Roman" w:cs="Times New Roman"/>
          <w:sz w:val="28"/>
          <w:szCs w:val="28"/>
        </w:rPr>
        <w:t>а на развитии старшего. З</w:t>
      </w:r>
      <w:r w:rsidRPr="009018BF">
        <w:rPr>
          <w:rFonts w:ascii="Times New Roman" w:hAnsi="Times New Roman" w:cs="Times New Roman"/>
          <w:sz w:val="28"/>
          <w:szCs w:val="28"/>
        </w:rPr>
        <w:t>а старшими должны тянуться, а не завидовать им.</w:t>
      </w:r>
    </w:p>
    <w:p w:rsidR="00C31D83" w:rsidRPr="009018BF" w:rsidRDefault="00C31D83" w:rsidP="00C31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BF">
        <w:rPr>
          <w:rFonts w:ascii="Times New Roman" w:hAnsi="Times New Roman" w:cs="Times New Roman"/>
          <w:sz w:val="28"/>
          <w:szCs w:val="28"/>
        </w:rPr>
        <w:t>- Папы для сильных сыновей и дочек, мамы для слабых. Семья даёт шанс каждому ребёнку.</w:t>
      </w: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Default="00C31D83" w:rsidP="00C31D8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31D83" w:rsidRPr="00D01B5E" w:rsidRDefault="00C31D83" w:rsidP="00C31D8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1B5E">
        <w:rPr>
          <w:rFonts w:ascii="Times New Roman" w:hAnsi="Times New Roman" w:cs="Times New Roman"/>
          <w:b/>
          <w:i/>
          <w:sz w:val="36"/>
          <w:szCs w:val="36"/>
        </w:rPr>
        <w:t>МБДОУ д/с 143 «Золотая рыбка»</w:t>
      </w:r>
    </w:p>
    <w:p w:rsidR="00C31D83" w:rsidRDefault="00C31D83" w:rsidP="00C31D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1B5E" w:rsidRDefault="00D01B5E" w:rsidP="00C31D8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31D83" w:rsidRPr="00D01B5E" w:rsidRDefault="00D01B5E" w:rsidP="00C31D8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1B5E">
        <w:rPr>
          <w:rFonts w:ascii="Times New Roman" w:hAnsi="Times New Roman" w:cs="Times New Roman"/>
          <w:b/>
          <w:i/>
          <w:sz w:val="36"/>
          <w:szCs w:val="36"/>
        </w:rPr>
        <w:t>Тема:</w:t>
      </w:r>
    </w:p>
    <w:p w:rsidR="00C31D83" w:rsidRPr="00D01B5E" w:rsidRDefault="00C31D83" w:rsidP="00C31D8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1B5E">
        <w:rPr>
          <w:rFonts w:ascii="Times New Roman" w:hAnsi="Times New Roman" w:cs="Times New Roman"/>
          <w:b/>
          <w:i/>
          <w:sz w:val="36"/>
          <w:szCs w:val="36"/>
        </w:rPr>
        <w:t>«Два взгляда на воспитание ребёнка»</w:t>
      </w:r>
    </w:p>
    <w:p w:rsidR="00C31D83" w:rsidRPr="00D01B5E" w:rsidRDefault="00C31D83" w:rsidP="00C31D8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01B5E">
        <w:rPr>
          <w:rFonts w:ascii="Times New Roman" w:hAnsi="Times New Roman" w:cs="Times New Roman"/>
          <w:b/>
          <w:i/>
          <w:sz w:val="40"/>
          <w:szCs w:val="40"/>
        </w:rPr>
        <w:t xml:space="preserve">Рекомендации </w:t>
      </w:r>
    </w:p>
    <w:p w:rsidR="00D01B5E" w:rsidRPr="00D01B5E" w:rsidRDefault="00C31D83" w:rsidP="00C31D8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1B5E">
        <w:rPr>
          <w:rFonts w:ascii="Times New Roman" w:hAnsi="Times New Roman" w:cs="Times New Roman"/>
          <w:b/>
          <w:i/>
          <w:sz w:val="36"/>
          <w:szCs w:val="36"/>
        </w:rPr>
        <w:t xml:space="preserve">для самых нежных и заботливых мам </w:t>
      </w:r>
    </w:p>
    <w:p w:rsidR="00C31D83" w:rsidRDefault="00C31D83" w:rsidP="00C31D8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01B5E">
        <w:rPr>
          <w:rFonts w:ascii="Times New Roman" w:hAnsi="Times New Roman" w:cs="Times New Roman"/>
          <w:b/>
          <w:i/>
          <w:sz w:val="36"/>
          <w:szCs w:val="36"/>
        </w:rPr>
        <w:t>и самых сильных и ответственных пап</w:t>
      </w:r>
      <w:r w:rsidR="00D01B5E" w:rsidRPr="00D01B5E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D01B5E" w:rsidRDefault="00D01B5E" w:rsidP="00C31D8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1B5E" w:rsidRDefault="00D01B5E" w:rsidP="00C31D8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01B5E">
        <w:rPr>
          <w:rFonts w:ascii="Times New Roman" w:hAnsi="Times New Roman" w:cs="Times New Roman"/>
          <w:b/>
          <w:i/>
          <w:sz w:val="32"/>
          <w:szCs w:val="32"/>
        </w:rPr>
        <w:t>Педагог-психолог Бальжинимаева Н.А.</w:t>
      </w:r>
    </w:p>
    <w:p w:rsidR="00D01B5E" w:rsidRDefault="00D01B5E" w:rsidP="00136CAF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D01B5E" w:rsidRDefault="00D01B5E" w:rsidP="00C31D8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01B5E" w:rsidRDefault="00D01B5E" w:rsidP="00C31D8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Улан-Удэ</w:t>
      </w:r>
    </w:p>
    <w:p w:rsidR="00D01B5E" w:rsidRPr="00D01B5E" w:rsidRDefault="00D01B5E" w:rsidP="00C31D8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2018 г</w:t>
      </w:r>
    </w:p>
    <w:p w:rsidR="00C31D83" w:rsidRPr="00D01B5E" w:rsidRDefault="00C31D83" w:rsidP="00C31D83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4513" w:rsidRPr="00D01B5E" w:rsidRDefault="001C4513">
      <w:pPr>
        <w:rPr>
          <w:b/>
          <w:i/>
        </w:rPr>
      </w:pPr>
    </w:p>
    <w:sectPr w:rsidR="001C4513" w:rsidRPr="00D01B5E" w:rsidSect="00C31D83">
      <w:pgSz w:w="16838" w:h="11906" w:orient="landscape"/>
      <w:pgMar w:top="851" w:right="962" w:bottom="851" w:left="851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CD9"/>
    <w:rsid w:val="00064A2E"/>
    <w:rsid w:val="00136CAF"/>
    <w:rsid w:val="001C4513"/>
    <w:rsid w:val="00754B4E"/>
    <w:rsid w:val="00A32CD9"/>
    <w:rsid w:val="00C31D83"/>
    <w:rsid w:val="00D01B5E"/>
    <w:rsid w:val="00FD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2018-03-27T05:21:00Z</cp:lastPrinted>
  <dcterms:created xsi:type="dcterms:W3CDTF">2018-03-27T04:03:00Z</dcterms:created>
  <dcterms:modified xsi:type="dcterms:W3CDTF">2018-03-27T05:21:00Z</dcterms:modified>
</cp:coreProperties>
</file>