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FD" w:rsidRPr="00BF4AEE" w:rsidRDefault="001103FD" w:rsidP="001103FD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BF4AEE">
        <w:rPr>
          <w:rFonts w:ascii="Times New Roman" w:hAnsi="Times New Roman" w:cs="Times New Roman"/>
          <w:color w:val="FF0000"/>
          <w:sz w:val="36"/>
        </w:rPr>
        <w:t>Диагностические  методики</w:t>
      </w:r>
    </w:p>
    <w:p w:rsidR="001103FD" w:rsidRDefault="001103FD" w:rsidP="001103FD">
      <w:pPr>
        <w:jc w:val="center"/>
        <w:rPr>
          <w:sz w:val="28"/>
        </w:rPr>
      </w:pPr>
      <w:r>
        <w:rPr>
          <w:sz w:val="28"/>
        </w:rPr>
        <w:t>«</w:t>
      </w:r>
      <w:r w:rsidRPr="001103FD">
        <w:rPr>
          <w:sz w:val="28"/>
        </w:rPr>
        <w:t>Обследование    детей  с  РАС</w:t>
      </w:r>
      <w:r>
        <w:rPr>
          <w:sz w:val="28"/>
        </w:rPr>
        <w:t>»</w:t>
      </w:r>
    </w:p>
    <w:p w:rsidR="000115DA" w:rsidRDefault="000115DA" w:rsidP="001103FD">
      <w:pPr>
        <w:jc w:val="center"/>
        <w:rPr>
          <w:sz w:val="28"/>
        </w:rPr>
      </w:pPr>
    </w:p>
    <w:p w:rsidR="000115DA" w:rsidRDefault="000115DA" w:rsidP="001103FD">
      <w:pPr>
        <w:jc w:val="center"/>
        <w:rPr>
          <w:sz w:val="28"/>
        </w:rPr>
      </w:pPr>
    </w:p>
    <w:p w:rsidR="000115DA" w:rsidRDefault="000115DA" w:rsidP="000115DA">
      <w:pPr>
        <w:jc w:val="center"/>
      </w:pPr>
    </w:p>
    <w:p w:rsidR="000115DA" w:rsidRPr="003A7FC3" w:rsidRDefault="000115DA" w:rsidP="00011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C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Психолого-педагогическое обследование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1185"/>
        <w:gridCol w:w="1070"/>
        <w:gridCol w:w="1051"/>
        <w:gridCol w:w="1087"/>
        <w:gridCol w:w="1120"/>
        <w:gridCol w:w="1086"/>
        <w:gridCol w:w="1121"/>
        <w:gridCol w:w="1029"/>
        <w:gridCol w:w="1200"/>
      </w:tblGrid>
      <w:tr w:rsidR="000115DA" w:rsidRPr="003A7FC3" w:rsidTr="001D38DE">
        <w:trPr>
          <w:trHeight w:val="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2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 год обучения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 год обучения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 год обучения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 год обучения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Общая динамика</w:t>
            </w:r>
          </w:p>
        </w:tc>
      </w:tr>
      <w:tr w:rsidR="000115DA" w:rsidRPr="003A7FC3" w:rsidTr="001D38DE">
        <w:tc>
          <w:tcPr>
            <w:tcW w:w="2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Первичное обследование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года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Начало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Конец года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Начало  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Конец года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Начало года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 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1.Внешний вид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2.Социальное развитие: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Контакт </w:t>
            </w:r>
            <w:proofErr w:type="gram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</w:t>
            </w:r>
            <w:proofErr w:type="gram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взрослым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сверстником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«глаза в глаза»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контакта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Готовность к сотрудничеству, совместной деятельности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сотрудничества и взаимодействия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общения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общения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Инициативность в общении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Способность к подражанию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Представления о себе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Представления о других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Навыки самообслуживания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сверстнику, совместной деятельности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эмоционально-волевой сферы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8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Адекватность эмоциональных реакций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88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поощрение и порицание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3.Физическое развитие</w:t>
            </w: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Двигательные возможности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ходьбы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Статистическая координация движений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Динамическая координация движений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Пространственная организация по подражанию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Ритмический рисунок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Подвижность рук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Захват предметов кистью/пальцами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Попеременное соединение всех пальцев руки с большим пальцем (правая, левая, вместе)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Зрительно-двигательная координация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Ведущая рука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Наличие неврологической симптоматики (нарушение двигательной функции,  парезы,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синкенезии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, гиперкинезы, и др.)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аутистической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симптоматики: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Стереотипии (двигательные; сенсорно-двигательные; однообразные действия с материалом, </w:t>
            </w: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предметом, его частью; эмоционально-аффективные; речевые стереотипии),</w:t>
            </w:r>
            <w:proofErr w:type="gramEnd"/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сверхзахваченность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интересами, речевые особенности (неиспользование местоимения «я», использование безличных глаголов,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эхолалии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,  интонационное своеобразие, автономная речь,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мутизм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, речевой негативизм)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псевдоглухота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,  своеобразные страхи, трудности перехода к другой деятельности (боязнь нового), ситуации, негативизм при общении и установлении контакта, приверженность к неизменности окружающего, повышенная чувствительность к сенсорным стимулам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 др.)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4. Деятельность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4.1.Предметно-игровая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игрушкам, предметам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Характер действий с игрушками, предметами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Культурно-фиксированные действия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8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игры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Потребность в игре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Инициативность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Длительность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0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Принятие игровой ситуации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1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ведущей деятельности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4.2.Продуктивная деятельность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4.2.1. Рисунок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4.2.2.Конструирование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подражанию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образцу (с 4лет)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Сборно-разборные игрушки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0115DA" w:rsidRPr="003A7FC3" w:rsidRDefault="000115DA" w:rsidP="001D38DE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палочек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5.Познавательное развитие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5.1.Развитие речи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предпосылок к развитию речи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Соотнесение предмета с его вербальным обозначением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экспрессивной речи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Понимание инструкции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понимания речи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артикуляционного аппарата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 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неврологической симптоматики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саливации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звукопроизношения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грамматического строя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связной речи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6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особенностей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5.2.Особенности внимания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Объем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Концентрация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Распределяемость</w:t>
            </w:r>
            <w:proofErr w:type="spellEnd"/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Устойчивость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Отвлекаемость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Переключаемость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5.3.Особенности памяти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 </w:t>
            </w: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Зрительная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Вербальная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5.4.Особеннсти мышления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Познавательная активность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2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Предметный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гнозис</w:t>
            </w:r>
            <w:proofErr w:type="spellEnd"/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где?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что это?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4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Классификация по категориальному признаку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(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нач</w:t>
            </w:r>
            <w:proofErr w:type="gram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.у</w:t>
            </w:r>
            <w:proofErr w:type="gram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ровень-игрушки-посуда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Обобщающие понятия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7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Исключение лишнего предмета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4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 (предметные картинки)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2х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4х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4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Такой – не такой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4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Одинаковые </w:t>
            </w:r>
            <w:proofErr w:type="gram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–р</w:t>
            </w:r>
            <w:proofErr w:type="gram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азные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9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деятельности: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Матрешки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Вкладыши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«Почтовый ящик»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Пирамидка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4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наглядно-действенного мышления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3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 xml:space="preserve">Уровень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наглядно-образного мышления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последовательности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событий, действий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98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5.5.Сенсорное развитие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5.5.1.Слуховое восприятие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слуховые раздражители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голос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неречевых звуков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речевых звуков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Определение последовательности звучания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21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5.5.2.Зрительное восприятие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 предмета с изображением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образцу: предмета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картинки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контурного изображения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перечеркнутых изображений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наложенного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изображение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Цвет: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28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Форма: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ориентировка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248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 ориентировка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26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Целостное восприятие: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Недорисованное изображение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по части предмета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6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5.5.3.Тактильно-двигательное восприятие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Игрушки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Форма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6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5.6.Количественные представления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и счет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21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Пространственный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гнозис</w:t>
            </w:r>
            <w:proofErr w:type="spellEnd"/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вперед-назад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 сторону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вверх-вниз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у-на-в-под</w:t>
            </w:r>
            <w:proofErr w:type="spellEnd"/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влево-вправо</w:t>
            </w:r>
            <w:proofErr w:type="spellEnd"/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38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 xml:space="preserve">Уровень </w:t>
            </w: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количественных представлений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6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Временные представления: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части суток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времена года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160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5.7.Представления об окружающем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Активный словарь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Пассивный словарь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42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6.Характеристика деятельности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6.1.Общая характеристика деятельности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Целенаправленность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Сосредоточенность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4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 деятельности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Работоспособность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6.2.Качественная характеристика деятельности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Принятие заданий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Использование помощи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Виды помощи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результату своей деятельности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компонентов деятельности: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сопровождающая речь</w:t>
            </w:r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способность к речевому отчету о своей деятельности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усвоения общественного опыта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Перенос </w:t>
            </w:r>
            <w:proofErr w:type="gram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усвоенного</w:t>
            </w:r>
            <w:proofErr w:type="gramEnd"/>
          </w:p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способа в новые условия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rPr>
          <w:trHeight w:val="56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Обучаемость</w:t>
            </w:r>
            <w:proofErr w:type="spellEnd"/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пропусков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Отношение к занятиям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Вывод о динамике развития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Заключение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Направление к специалистам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15DA" w:rsidRPr="003A7FC3" w:rsidTr="001D38DE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Педагогический прогноз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15DA" w:rsidRPr="003A7FC3" w:rsidRDefault="000115DA" w:rsidP="001D3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0115DA" w:rsidRPr="003A7FC3" w:rsidRDefault="000115DA" w:rsidP="000115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C3">
        <w:rPr>
          <w:rFonts w:ascii="Arial Narrow" w:eastAsia="Times New Roman" w:hAnsi="Arial Narrow" w:cs="Times New Roman"/>
          <w:color w:val="000000"/>
          <w:lang w:eastAsia="ru-RU"/>
        </w:rPr>
        <w:t>                                                                           Дефектолог ___________________________________</w:t>
      </w:r>
    </w:p>
    <w:p w:rsidR="000115DA" w:rsidRPr="00434F1D" w:rsidRDefault="000115DA" w:rsidP="0001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115DA" w:rsidRPr="001103FD" w:rsidRDefault="000115DA" w:rsidP="001103FD">
      <w:pPr>
        <w:jc w:val="center"/>
        <w:rPr>
          <w:sz w:val="28"/>
        </w:rPr>
      </w:pPr>
    </w:p>
    <w:p w:rsidR="001103FD" w:rsidRDefault="001103FD" w:rsidP="001103FD">
      <w:pPr>
        <w:jc w:val="center"/>
      </w:pPr>
    </w:p>
    <w:p w:rsidR="000115DA" w:rsidRPr="00434F1D" w:rsidRDefault="000115DA" w:rsidP="00011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r w:rsidRPr="00434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инамика усвоения адаптированной образовательной программы: дефектологическое сопровождение  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учебный год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Ф.И./код______________________________________________________________________________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рождения __________________________________________________________________________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_______________________________________________________________________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ПМПК _____________________________________________________________________</w:t>
      </w:r>
    </w:p>
    <w:p w:rsidR="000115DA" w:rsidRPr="00434F1D" w:rsidRDefault="000115DA" w:rsidP="000115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2"/>
        <w:gridCol w:w="3021"/>
        <w:gridCol w:w="3021"/>
        <w:gridCol w:w="3021"/>
      </w:tblGrid>
      <w:tr w:rsidR="000115DA" w:rsidRPr="00434F1D" w:rsidTr="001D38DE">
        <w:trPr>
          <w:trHeight w:val="560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Разделы программы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 года</w:t>
            </w:r>
          </w:p>
          <w:p w:rsidR="000115DA" w:rsidRPr="00434F1D" w:rsidRDefault="000115DA" w:rsidP="001D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усвоения АОП</w:t>
            </w:r>
            <w:proofErr w:type="gramStart"/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  <w:p w:rsidR="000115DA" w:rsidRPr="00434F1D" w:rsidRDefault="000115DA" w:rsidP="001D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усвоения АОП</w:t>
            </w:r>
            <w:proofErr w:type="gramStart"/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развитие и развитие аффективно-эмоциональной сферы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воспитание:</w:t>
            </w:r>
          </w:p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зрительного внимания, подражания, целостного восприятия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формы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величины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цвета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слухового восприятия и внимания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тактильно-двигательного восприятия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вкусовой чувствительности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мышления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ЭКП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окружающим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речи и формирование коммуникативных способностей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ручной моторики и подготовка руки к письму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Предметно-практическая деятельность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показатель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115DA" w:rsidRPr="00434F1D" w:rsidRDefault="000115DA" w:rsidP="000115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     __________________________________________________________</w:t>
      </w:r>
    </w:p>
    <w:p w:rsidR="000115DA" w:rsidRPr="00434F1D" w:rsidRDefault="000115DA" w:rsidP="0001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0115DA" w:rsidRPr="00434F1D" w:rsidRDefault="000115DA" w:rsidP="0001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115DA" w:rsidRPr="00434F1D" w:rsidRDefault="000115DA" w:rsidP="00011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Обследование познавательного развития по методике Е.А. </w:t>
      </w:r>
      <w:proofErr w:type="spellStart"/>
      <w:r w:rsidRPr="00434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Стребелевой</w:t>
      </w:r>
      <w:proofErr w:type="spellEnd"/>
    </w:p>
    <w:p w:rsidR="000115DA" w:rsidRPr="00434F1D" w:rsidRDefault="000115DA" w:rsidP="00011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(3-4 лет)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Ф.И.О./код____________________________________________               дата обследования____________________________________________</w:t>
      </w:r>
    </w:p>
    <w:p w:rsidR="000115DA" w:rsidRPr="00434F1D" w:rsidRDefault="000115DA" w:rsidP="000115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рождения_________________________________________                возраст_____________________________________________________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2745"/>
        <w:gridCol w:w="1712"/>
        <w:gridCol w:w="2088"/>
        <w:gridCol w:w="1598"/>
        <w:gridCol w:w="2568"/>
        <w:gridCol w:w="952"/>
      </w:tblGrid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№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Наименование задания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задания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            выполнения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Обучаемость</w:t>
            </w:r>
            <w:proofErr w:type="spellEnd"/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результату своей деятельности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форм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Разбери и сложи матрешку</w:t>
            </w:r>
          </w:p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(4составную)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Группировка игрушек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 разрезную картинку (из 3 частей)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Достань тележку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rPr>
          <w:trHeight w:val="40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пару (сравнение картинок)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 из кубиков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4AEE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115DA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балл: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5DA" w:rsidRPr="00434F1D" w:rsidRDefault="000115DA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4AEE" w:rsidRPr="00434F1D" w:rsidTr="001D3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AEE" w:rsidRPr="00434F1D" w:rsidRDefault="00BF4AE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5DA" w:rsidRPr="00434F1D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Рекомендации_____________________________________________________________________________________________________________</w:t>
      </w:r>
    </w:p>
    <w:p w:rsidR="000115DA" w:rsidRDefault="000115DA" w:rsidP="000115D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Дефектолог___________________________________</w:t>
      </w:r>
    </w:p>
    <w:p w:rsidR="00BF4AEE" w:rsidRPr="00BF4AEE" w:rsidRDefault="00BF4AEE" w:rsidP="00BF4AEE">
      <w:pPr>
        <w:pStyle w:val="a4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Критерии :</w:t>
      </w:r>
    </w:p>
    <w:p w:rsidR="00BF4AEE" w:rsidRPr="00CD75E6" w:rsidRDefault="00BF4AEE" w:rsidP="00BF4AE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7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 баллов – высокий уровень: ребенок самостоятельно может выполнить, показать, назвать; зона «ближайшего» развития стала актуальной.</w:t>
      </w:r>
      <w:proofErr w:type="gramEnd"/>
    </w:p>
    <w:p w:rsidR="00BF4AEE" w:rsidRPr="00CD75E6" w:rsidRDefault="00BF4AEE" w:rsidP="00BF4AE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балла  - ребенок выполняет задание со стимулирующей помощью;</w:t>
      </w:r>
    </w:p>
    <w:p w:rsidR="00BF4AEE" w:rsidRPr="00CD75E6" w:rsidRDefault="00BF4AEE" w:rsidP="00BF4AE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балла – ребенок выполняет задание с направляющей помощью;</w:t>
      </w:r>
    </w:p>
    <w:p w:rsidR="00BF4AEE" w:rsidRPr="00CD75E6" w:rsidRDefault="00BF4AEE" w:rsidP="00BF4AE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ребенок выполняет задание после обучающей помощи;</w:t>
      </w:r>
    </w:p>
    <w:p w:rsidR="00BF4AEE" w:rsidRPr="00CD75E6" w:rsidRDefault="00BF4AEE" w:rsidP="00BF4AE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– ребенок выполняет задание совместно, отраженно;</w:t>
      </w:r>
    </w:p>
    <w:p w:rsidR="00BF4AEE" w:rsidRPr="00434F1D" w:rsidRDefault="00BF4AEE" w:rsidP="00BF4AE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75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баллов – задание ребенку недоступно, не ориентируется в условиях задания, не принимает задание</w:t>
      </w:r>
    </w:p>
    <w:p w:rsidR="000115DA" w:rsidRPr="00434F1D" w:rsidRDefault="000115DA" w:rsidP="0001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38DE" w:rsidRPr="00CC3101" w:rsidRDefault="001D38DE" w:rsidP="001D38DE">
      <w:pPr>
        <w:ind w:left="340"/>
        <w:jc w:val="center"/>
        <w:rPr>
          <w:rFonts w:ascii="Calibri" w:eastAsia="Calibri" w:hAnsi="Calibri" w:cs="Times New Roman"/>
        </w:rPr>
      </w:pPr>
      <w:r w:rsidRPr="00CC3101">
        <w:rPr>
          <w:rFonts w:ascii="Calibri" w:eastAsia="Calibri" w:hAnsi="Calibri" w:cs="Times New Roman"/>
          <w:b/>
        </w:rPr>
        <w:t>КИМ</w:t>
      </w:r>
      <w:r w:rsidRPr="00CC3101">
        <w:rPr>
          <w:rFonts w:ascii="Calibri" w:eastAsia="Calibri" w:hAnsi="Calibri" w:cs="Times New Roman"/>
        </w:rPr>
        <w:t xml:space="preserve"> </w:t>
      </w:r>
      <w:proofErr w:type="gramStart"/>
      <w:r w:rsidRPr="00CC3101">
        <w:rPr>
          <w:rFonts w:ascii="Calibri" w:eastAsia="Calibri" w:hAnsi="Calibri" w:cs="Times New Roman"/>
        </w:rPr>
        <w:t xml:space="preserve">( </w:t>
      </w:r>
      <w:proofErr w:type="gramEnd"/>
      <w:r w:rsidRPr="00CC3101">
        <w:rPr>
          <w:rFonts w:ascii="Calibri" w:eastAsia="Calibri" w:hAnsi="Calibri" w:cs="Times New Roman"/>
        </w:rPr>
        <w:t>Контрольно-измерительный материал)</w:t>
      </w:r>
    </w:p>
    <w:p w:rsidR="001D38DE" w:rsidRPr="00CC3101" w:rsidRDefault="001D38DE" w:rsidP="001D38DE">
      <w:pPr>
        <w:ind w:left="340"/>
        <w:jc w:val="center"/>
        <w:rPr>
          <w:rFonts w:ascii="Calibri" w:eastAsia="Calibri" w:hAnsi="Calibri" w:cs="Times New Roman"/>
        </w:rPr>
      </w:pPr>
    </w:p>
    <w:p w:rsidR="001D38DE" w:rsidRPr="00ED6507" w:rsidRDefault="001D38DE" w:rsidP="001D38DE">
      <w:pPr>
        <w:ind w:left="34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Обследование  уровня готовности к  обучению  пространственной ориентировки</w:t>
      </w:r>
    </w:p>
    <w:p w:rsidR="001D38DE" w:rsidRPr="00ED6507" w:rsidRDefault="001D38DE" w:rsidP="001D38DE">
      <w:pPr>
        <w:ind w:left="34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Критерии оценки: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0-у ребенка нет  навыков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1 уровень – задания  выполняются  с  грубыми  ошибками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2 уровен</w:t>
      </w:r>
      <w:proofErr w:type="gramStart"/>
      <w:r w:rsidRPr="00ED6507">
        <w:rPr>
          <w:rFonts w:ascii="Calibri" w:eastAsia="Calibri" w:hAnsi="Calibri" w:cs="Times New Roman"/>
        </w:rPr>
        <w:t>ь-</w:t>
      </w:r>
      <w:proofErr w:type="gramEnd"/>
      <w:r w:rsidRPr="00ED6507">
        <w:rPr>
          <w:rFonts w:ascii="Calibri" w:eastAsia="Calibri" w:hAnsi="Calibri" w:cs="Times New Roman"/>
        </w:rPr>
        <w:t xml:space="preserve"> при   выполнении  есть  неточности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 xml:space="preserve">3 уровень </w:t>
      </w:r>
      <w:proofErr w:type="gramStart"/>
      <w:r w:rsidRPr="00ED6507">
        <w:rPr>
          <w:rFonts w:ascii="Calibri" w:eastAsia="Calibri" w:hAnsi="Calibri" w:cs="Times New Roman"/>
        </w:rPr>
        <w:t>-з</w:t>
      </w:r>
      <w:proofErr w:type="gramEnd"/>
      <w:r w:rsidRPr="00ED6507">
        <w:rPr>
          <w:rFonts w:ascii="Calibri" w:eastAsia="Calibri" w:hAnsi="Calibri" w:cs="Times New Roman"/>
        </w:rPr>
        <w:t>адания выполняются правильно</w:t>
      </w:r>
    </w:p>
    <w:p w:rsidR="001D38DE" w:rsidRPr="00ED6507" w:rsidRDefault="001D38DE" w:rsidP="001D38DE">
      <w:pPr>
        <w:ind w:left="34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1. Развитие  готовности сохранных  анализаторов  к обучению и ориентировке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1.1.</w:t>
      </w:r>
      <w:r w:rsidRPr="00ED6507">
        <w:rPr>
          <w:rFonts w:ascii="Calibri" w:eastAsia="Calibri" w:hAnsi="Calibri" w:cs="Times New Roman"/>
          <w:b/>
          <w:i/>
        </w:rPr>
        <w:t>Овладение  сенсорными  эталонами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-цвета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-формы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-величины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оборудование: набор фигур  разного  цвета, формы,  величины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</w:t>
      </w:r>
      <w:r w:rsidRPr="00ED6507">
        <w:rPr>
          <w:rFonts w:ascii="Calibri" w:eastAsia="Calibri" w:hAnsi="Calibri" w:cs="Times New Roman"/>
        </w:rPr>
        <w:t>: Назови геометрические  фигуры, которые  ты  знаешь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Отбери  только круг, квадрат, треугольник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Выложи  фигуры  в  ряд: сначала  большие, потом  маленькие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Какого  цвета эти  фигурки, найди одинаковые по  цвету.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</w:rPr>
        <w:t>1</w:t>
      </w:r>
      <w:r w:rsidRPr="00ED6507">
        <w:rPr>
          <w:rFonts w:ascii="Calibri" w:eastAsia="Calibri" w:hAnsi="Calibri" w:cs="Times New Roman"/>
          <w:b/>
        </w:rPr>
        <w:t xml:space="preserve">.2 </w:t>
      </w:r>
      <w:r w:rsidRPr="00ED6507">
        <w:rPr>
          <w:rFonts w:ascii="Calibri" w:eastAsia="Calibri" w:hAnsi="Calibri" w:cs="Times New Roman"/>
          <w:b/>
          <w:i/>
        </w:rPr>
        <w:t>Зрительное  восприятие предметов и соотнесение их  с  изображением  на рисунке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-узнавание  натуральных предметов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0узнавание  изображений  на картинках в цвете, контуре, силуэте, их соотнесение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lastRenderedPageBreak/>
        <w:t>Оборудование: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Набор  картинок (мебель, транспорт, посуда)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</w:t>
      </w:r>
      <w:r w:rsidRPr="00ED6507">
        <w:rPr>
          <w:rFonts w:ascii="Calibri" w:eastAsia="Calibri" w:hAnsi="Calibri" w:cs="Times New Roman"/>
          <w:u w:val="single"/>
        </w:rPr>
        <w:t>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Внимательно  осмотри  комнату, какие  предметы  в  ней  находятся?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Найди  эти предметы на картинке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Что еще ты узнал на картинке?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  <w:b/>
          <w:i/>
        </w:rPr>
        <w:t>1.3. Овладение  не стереоскопическими  способами изображения пространства: оценка удаленности предметов  в  реальной  жизни и на  рисунке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Цветные  картинки  с изображением  в  перспективе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Что  находится ближе  к  тебе? Дальше?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Какие предметы находятся ближе, дальше? Как  ты  определил?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2.Ориентировка  при  помощи  слуха.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2.1. локализация  источника  звука  с  указанием  направления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proofErr w:type="gramStart"/>
      <w:r w:rsidRPr="00ED6507">
        <w:rPr>
          <w:rFonts w:ascii="Calibri" w:eastAsia="Calibri" w:hAnsi="Calibri" w:cs="Times New Roman"/>
        </w:rPr>
        <w:t>Звучащий</w:t>
      </w:r>
      <w:proofErr w:type="gramEnd"/>
      <w:r w:rsidRPr="00ED6507">
        <w:rPr>
          <w:rFonts w:ascii="Calibri" w:eastAsia="Calibri" w:hAnsi="Calibri" w:cs="Times New Roman"/>
        </w:rPr>
        <w:t xml:space="preserve"> предметы, колокольчики, погремушки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Укажи рукой,</w:t>
      </w:r>
      <w:r>
        <w:rPr>
          <w:rFonts w:ascii="Calibri" w:eastAsia="Calibri" w:hAnsi="Calibri" w:cs="Times New Roman"/>
        </w:rPr>
        <w:t xml:space="preserve"> </w:t>
      </w:r>
      <w:r w:rsidRPr="00ED6507">
        <w:rPr>
          <w:rFonts w:ascii="Calibri" w:eastAsia="Calibri" w:hAnsi="Calibri" w:cs="Times New Roman"/>
        </w:rPr>
        <w:t>где  звучит  колокольчик, покажи  его  движение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 xml:space="preserve">Запомни  как  двигался  колокольчик, а когда  он  </w:t>
      </w:r>
      <w:proofErr w:type="gramStart"/>
      <w:r w:rsidRPr="00ED6507">
        <w:rPr>
          <w:rFonts w:ascii="Calibri" w:eastAsia="Calibri" w:hAnsi="Calibri" w:cs="Times New Roman"/>
        </w:rPr>
        <w:t>замолчит</w:t>
      </w:r>
      <w:proofErr w:type="gramEnd"/>
      <w:r w:rsidRPr="00ED6507">
        <w:rPr>
          <w:rFonts w:ascii="Calibri" w:eastAsia="Calibri" w:hAnsi="Calibri" w:cs="Times New Roman"/>
        </w:rPr>
        <w:t xml:space="preserve">  покажи  где он рукой.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2.2.Слуховые представления, заполняющие пространство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-журчание  воды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-шум машин, ветра, дождя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-голоса животных, птиц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Набор «Театральные  шумы»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</w:t>
      </w:r>
      <w:r w:rsidRPr="00ED6507">
        <w:rPr>
          <w:rFonts w:ascii="Calibri" w:eastAsia="Calibri" w:hAnsi="Calibri" w:cs="Times New Roman"/>
          <w:u w:val="single"/>
        </w:rPr>
        <w:t>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Угадай, что  я дела</w:t>
      </w:r>
      <w:proofErr w:type="gramStart"/>
      <w:r w:rsidRPr="00ED6507">
        <w:rPr>
          <w:rFonts w:ascii="Calibri" w:eastAsia="Calibri" w:hAnsi="Calibri" w:cs="Times New Roman"/>
        </w:rPr>
        <w:t>ю(</w:t>
      </w:r>
      <w:proofErr w:type="gramEnd"/>
      <w:r w:rsidRPr="00ED6507">
        <w:rPr>
          <w:rFonts w:ascii="Calibri" w:eastAsia="Calibri" w:hAnsi="Calibri" w:cs="Times New Roman"/>
        </w:rPr>
        <w:t>переливаю  воду, режу бумагу)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proofErr w:type="gramStart"/>
      <w:r w:rsidRPr="00ED6507">
        <w:rPr>
          <w:rFonts w:ascii="Calibri" w:eastAsia="Calibri" w:hAnsi="Calibri" w:cs="Times New Roman"/>
        </w:rPr>
        <w:t>Узнай</w:t>
      </w:r>
      <w:proofErr w:type="gramEnd"/>
      <w:r w:rsidRPr="00ED6507">
        <w:rPr>
          <w:rFonts w:ascii="Calibri" w:eastAsia="Calibri" w:hAnsi="Calibri" w:cs="Times New Roman"/>
        </w:rPr>
        <w:t xml:space="preserve"> какие  животные  и птицы  у  нас  в  гостях?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lastRenderedPageBreak/>
        <w:t>2.3.Узнавание  на  слух  действий, совершаемых  человеком: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-открывание и закрывание  двери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</w:t>
      </w:r>
      <w:proofErr w:type="spellStart"/>
      <w:r w:rsidRPr="00ED6507">
        <w:rPr>
          <w:rFonts w:ascii="Calibri" w:eastAsia="Calibri" w:hAnsi="Calibri" w:cs="Times New Roman"/>
        </w:rPr>
        <w:t>передвигание</w:t>
      </w:r>
      <w:proofErr w:type="spellEnd"/>
      <w:r w:rsidRPr="00ED6507">
        <w:rPr>
          <w:rFonts w:ascii="Calibri" w:eastAsia="Calibri" w:hAnsi="Calibri" w:cs="Times New Roman"/>
        </w:rPr>
        <w:t xml:space="preserve">  стула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-действие  с  игрушками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-определение  настроения  по интонации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Что  делает  Мишутка?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3.Ориентировка  при помощи  осязания и развития  мелкой моторики  рук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3.1.</w:t>
      </w:r>
      <w:r w:rsidRPr="00ED6507">
        <w:rPr>
          <w:rFonts w:ascii="Calibri" w:eastAsia="Calibri" w:hAnsi="Calibri" w:cs="Times New Roman"/>
          <w:b/>
          <w:i/>
        </w:rPr>
        <w:t>Способ  осязания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-одной или  двумя  руками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-ладонью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-пальцами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3.2.</w:t>
      </w:r>
      <w:r w:rsidRPr="00ED6507">
        <w:rPr>
          <w:rFonts w:ascii="Calibri" w:eastAsia="Calibri" w:hAnsi="Calibri" w:cs="Times New Roman"/>
          <w:b/>
          <w:i/>
        </w:rPr>
        <w:t>Культура осязания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-планомерность  или  хаотичность восприятия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-активность  или пассивность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Способ и культура осязания проверяются при наблюдении за деятельностью  ребенка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3.3. Узнавание  различных  поверхностей и материалов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-дерево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-ткань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-бумага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-металл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стекло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-пластмасса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Мелкие  предметы и игрушки, сделанные  из  различного  материала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Игра « Чудесный  мешочек»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  <w:i/>
        </w:rPr>
        <w:t xml:space="preserve">3.4. </w:t>
      </w:r>
      <w:r w:rsidRPr="00ED6507">
        <w:rPr>
          <w:rFonts w:ascii="Calibri" w:eastAsia="Calibri" w:hAnsi="Calibri" w:cs="Times New Roman"/>
          <w:b/>
        </w:rPr>
        <w:t>Узнавание и различение с помощью  осязания различных  геометрических форм: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квадрат, круг, треугольник, овал, прямоугольник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lastRenderedPageBreak/>
        <w:t>Оборудование: вкладыши  геометрических  форм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</w:t>
      </w:r>
      <w:r w:rsidRPr="00ED6507">
        <w:rPr>
          <w:rFonts w:ascii="Calibri" w:eastAsia="Calibri" w:hAnsi="Calibri" w:cs="Times New Roman"/>
          <w:b/>
        </w:rPr>
        <w:t>:</w:t>
      </w:r>
      <w:r w:rsidRPr="00ED6507">
        <w:rPr>
          <w:rFonts w:ascii="Calibri" w:eastAsia="Calibri" w:hAnsi="Calibri" w:cs="Times New Roman"/>
        </w:rPr>
        <w:t xml:space="preserve"> Найди  место  геометрической  фигуре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3.5.</w:t>
      </w:r>
      <w:r w:rsidRPr="00ED6507">
        <w:rPr>
          <w:rFonts w:ascii="Calibri" w:eastAsia="Calibri" w:hAnsi="Calibri" w:cs="Times New Roman"/>
          <w:b/>
        </w:rPr>
        <w:t>Владение карандашом, ножницами, кистью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Ребенку предлагается нарисовать  забор, мяч, дом и раскрасить, вырезать  салфетку.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3.6.</w:t>
      </w:r>
      <w:r w:rsidRPr="00ED6507">
        <w:rPr>
          <w:rFonts w:ascii="Calibri" w:eastAsia="Calibri" w:hAnsi="Calibri" w:cs="Times New Roman"/>
          <w:b/>
        </w:rPr>
        <w:t>Сила и точность мелкой  мускулатуры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-умение  совершать  мелкие движения пальцами  левой и правой  рук</w:t>
      </w:r>
      <w:proofErr w:type="gramStart"/>
      <w:r w:rsidRPr="00ED6507">
        <w:rPr>
          <w:rFonts w:ascii="Calibri" w:eastAsia="Calibri" w:hAnsi="Calibri" w:cs="Times New Roman"/>
        </w:rPr>
        <w:t>и(</w:t>
      </w:r>
      <w:proofErr w:type="gramEnd"/>
      <w:r w:rsidRPr="00ED6507">
        <w:rPr>
          <w:rFonts w:ascii="Calibri" w:eastAsia="Calibri" w:hAnsi="Calibri" w:cs="Times New Roman"/>
        </w:rPr>
        <w:t>застегивать, завязывать, шнуровать)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-умение  контролировать собственные  движения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4.Ориентировка  при  помощи  обоняния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-узнавание  запахов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-локализация  запахов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Набор  запахов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Задания: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Узнай  по  запаху, кто  это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Покажи  рукой</w:t>
      </w:r>
      <w:proofErr w:type="gramStart"/>
      <w:r w:rsidRPr="00ED6507">
        <w:rPr>
          <w:rFonts w:ascii="Calibri" w:eastAsia="Calibri" w:hAnsi="Calibri" w:cs="Times New Roman"/>
        </w:rPr>
        <w:t xml:space="preserve"> ,</w:t>
      </w:r>
      <w:proofErr w:type="gramEnd"/>
      <w:r w:rsidRPr="00ED6507">
        <w:rPr>
          <w:rFonts w:ascii="Calibri" w:eastAsia="Calibri" w:hAnsi="Calibri" w:cs="Times New Roman"/>
        </w:rPr>
        <w:t xml:space="preserve"> где  пахнет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В процессе обследования уточняется, какой из  анализаторов  является  ведущим. В  какой  мере  он  использует   сохранные  анализаторы.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  <w:b/>
        </w:rPr>
        <w:t>Исследование  представлений  о предметах, заполняющих замкнутое пространство</w:t>
      </w:r>
      <w:r w:rsidRPr="00ED6507">
        <w:rPr>
          <w:rFonts w:ascii="Calibri" w:eastAsia="Calibri" w:hAnsi="Calibri" w:cs="Times New Roman"/>
        </w:rPr>
        <w:t>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Называние предметов мебели и игрушек после их зрительного или осязательного  обследования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Узнавание  предметов по  описанию педагога, узнавание  моделей и рельефного  изображения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Предметы игрушечной  мебели, рельефные  картинки, соответствующие  предметам</w:t>
      </w:r>
      <w:proofErr w:type="gramStart"/>
      <w:r w:rsidRPr="00ED6507">
        <w:rPr>
          <w:rFonts w:ascii="Calibri" w:eastAsia="Calibri" w:hAnsi="Calibri" w:cs="Times New Roman"/>
        </w:rPr>
        <w:t xml:space="preserve"> ,</w:t>
      </w:r>
      <w:proofErr w:type="gramEnd"/>
      <w:r w:rsidRPr="00ED6507">
        <w:rPr>
          <w:rFonts w:ascii="Calibri" w:eastAsia="Calibri" w:hAnsi="Calibri" w:cs="Times New Roman"/>
        </w:rPr>
        <w:t xml:space="preserve"> находящимся  в  комнате.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Рассмотри  мебель  в  комнате, как называется  каждый предмет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Сделай  для  кукол  комнату из  предметов. Слева поставь  диван, справа кровать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Найди в  комнате предмет, у которого 4 ножки, спинка и сиденье.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lastRenderedPageBreak/>
        <w:t>Рассмотри  предметы, на картинке, какие предметы  тебе знакомы.</w:t>
      </w: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 xml:space="preserve">Исследование  ориентировки  на  собственном  теле, телах близких  людей и в </w:t>
      </w:r>
      <w:proofErr w:type="spellStart"/>
      <w:r w:rsidRPr="00ED6507">
        <w:rPr>
          <w:rFonts w:ascii="Calibri" w:eastAsia="Calibri" w:hAnsi="Calibri" w:cs="Times New Roman"/>
          <w:b/>
        </w:rPr>
        <w:t>микропространстве</w:t>
      </w:r>
      <w:proofErr w:type="spellEnd"/>
      <w:r w:rsidRPr="00ED6507">
        <w:rPr>
          <w:rFonts w:ascii="Calibri" w:eastAsia="Calibri" w:hAnsi="Calibri" w:cs="Times New Roman"/>
          <w:b/>
        </w:rPr>
        <w:t>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1.Узнавание  частей  тела: называние, показ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Называние и показ  частей  собственного  тела и лица. Узнавание  частей на  кукле.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2.Способность  к  выполнению заданий, требующих осознанного  понимания пространственных</w:t>
      </w:r>
      <w:r w:rsidRPr="00ED6507">
        <w:rPr>
          <w:rFonts w:ascii="Calibri" w:eastAsia="Calibri" w:hAnsi="Calibri" w:cs="Times New Roman"/>
        </w:rPr>
        <w:t xml:space="preserve">  </w:t>
      </w:r>
      <w:r w:rsidRPr="00ED6507">
        <w:rPr>
          <w:rFonts w:ascii="Calibri" w:eastAsia="Calibri" w:hAnsi="Calibri" w:cs="Times New Roman"/>
          <w:b/>
        </w:rPr>
        <w:t>понятий: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2.1. «от  себя»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-слева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-справа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вверху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внизу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между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над, под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в один ряд, в два ряда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2.2. « от предмета»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-слева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-справа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 xml:space="preserve">и </w:t>
      </w:r>
      <w:proofErr w:type="spellStart"/>
      <w:r w:rsidRPr="00ED6507">
        <w:rPr>
          <w:rFonts w:ascii="Calibri" w:eastAsia="Calibri" w:hAnsi="Calibri" w:cs="Times New Roman"/>
        </w:rPr>
        <w:t>тд</w:t>
      </w:r>
      <w:proofErr w:type="spellEnd"/>
      <w:r w:rsidRPr="00ED6507">
        <w:rPr>
          <w:rFonts w:ascii="Calibri" w:eastAsia="Calibri" w:hAnsi="Calibri" w:cs="Times New Roman"/>
        </w:rPr>
        <w:t>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Мелкие  предметы, игрушки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Задание</w:t>
      </w:r>
      <w:r w:rsidRPr="00ED6507">
        <w:rPr>
          <w:rFonts w:ascii="Calibri" w:eastAsia="Calibri" w:hAnsi="Calibri" w:cs="Times New Roman"/>
          <w:u w:val="single"/>
        </w:rPr>
        <w:t>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Определение   на  себе  различных  сторон: где  правая рука, что  впереди, сзади, вверху, внизу?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 xml:space="preserve">Различение  пространственных  </w:t>
      </w:r>
      <w:proofErr w:type="spellStart"/>
      <w:proofErr w:type="gramStart"/>
      <w:r w:rsidRPr="00ED6507">
        <w:rPr>
          <w:rFonts w:ascii="Calibri" w:eastAsia="Calibri" w:hAnsi="Calibri" w:cs="Times New Roman"/>
        </w:rPr>
        <w:t>пространственных</w:t>
      </w:r>
      <w:proofErr w:type="spellEnd"/>
      <w:proofErr w:type="gramEnd"/>
      <w:r w:rsidRPr="00ED6507">
        <w:rPr>
          <w:rFonts w:ascii="Calibri" w:eastAsia="Calibri" w:hAnsi="Calibri" w:cs="Times New Roman"/>
        </w:rPr>
        <w:t xml:space="preserve">  направлений  от  себя(уметь показать) впереди- вперед, назад- сзади, направо- справа  «Куда бросили  мяч? ,Найди  соседа?»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 xml:space="preserve">Определи  расположение предметов  относительно себя – </w:t>
      </w:r>
      <w:proofErr w:type="gramStart"/>
      <w:r w:rsidRPr="00ED6507">
        <w:rPr>
          <w:rFonts w:ascii="Calibri" w:eastAsia="Calibri" w:hAnsi="Calibri" w:cs="Times New Roman"/>
        </w:rPr>
        <w:t>впереди</w:t>
      </w:r>
      <w:proofErr w:type="gramEnd"/>
      <w:r w:rsidRPr="00ED6507">
        <w:rPr>
          <w:rFonts w:ascii="Calibri" w:eastAsia="Calibri" w:hAnsi="Calibri" w:cs="Times New Roman"/>
        </w:rPr>
        <w:t>, перед, сзади, слева, вверху.  « Отыщи  игрушку»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lastRenderedPageBreak/>
        <w:t>Поставь игрушку на стол, в  стол, под стол.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3.</w:t>
      </w:r>
      <w:r w:rsidRPr="00ED6507">
        <w:rPr>
          <w:rFonts w:ascii="Calibri" w:eastAsia="Calibri" w:hAnsi="Calibri" w:cs="Times New Roman"/>
          <w:b/>
        </w:rPr>
        <w:t>Ориентировка  на  плоскости  листа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</w:t>
      </w:r>
      <w:proofErr w:type="spellStart"/>
      <w:r w:rsidRPr="00ED6507">
        <w:rPr>
          <w:rFonts w:ascii="Calibri" w:eastAsia="Calibri" w:hAnsi="Calibri" w:cs="Times New Roman"/>
        </w:rPr>
        <w:t>верх-вниз</w:t>
      </w:r>
      <w:proofErr w:type="spellEnd"/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</w:t>
      </w:r>
      <w:proofErr w:type="spellStart"/>
      <w:r w:rsidRPr="00ED6507">
        <w:rPr>
          <w:rFonts w:ascii="Calibri" w:eastAsia="Calibri" w:hAnsi="Calibri" w:cs="Times New Roman"/>
        </w:rPr>
        <w:t>слева-справа</w:t>
      </w:r>
      <w:proofErr w:type="spellEnd"/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-раскладывание  предметов  по  порядку слева направо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рисование  в  направлении  сверху вниз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 xml:space="preserve">Лист бумаги или </w:t>
      </w:r>
      <w:proofErr w:type="spellStart"/>
      <w:r w:rsidRPr="00ED6507">
        <w:rPr>
          <w:rFonts w:ascii="Calibri" w:eastAsia="Calibri" w:hAnsi="Calibri" w:cs="Times New Roman"/>
        </w:rPr>
        <w:t>фланелеграф</w:t>
      </w:r>
      <w:proofErr w:type="spellEnd"/>
      <w:r w:rsidRPr="00ED6507">
        <w:rPr>
          <w:rFonts w:ascii="Calibri" w:eastAsia="Calibri" w:hAnsi="Calibri" w:cs="Times New Roman"/>
        </w:rPr>
        <w:t>, мелкие  предметы.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  <w:u w:val="single"/>
        </w:rPr>
        <w:t>Задания</w:t>
      </w:r>
      <w:r w:rsidRPr="00ED6507">
        <w:rPr>
          <w:rFonts w:ascii="Calibri" w:eastAsia="Calibri" w:hAnsi="Calibri" w:cs="Times New Roman"/>
          <w:b/>
        </w:rPr>
        <w:t>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Разложи  предметы  по  порядку слева направо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Нарисуй  линии  сверху вниз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i/>
        </w:rPr>
      </w:pPr>
      <w:r w:rsidRPr="00ED6507">
        <w:rPr>
          <w:rFonts w:ascii="Calibri" w:eastAsia="Calibri" w:hAnsi="Calibri" w:cs="Times New Roman"/>
          <w:b/>
          <w:i/>
        </w:rPr>
        <w:t>4.</w:t>
      </w:r>
      <w:r w:rsidRPr="00ED6507">
        <w:rPr>
          <w:rFonts w:ascii="Calibri" w:eastAsia="Calibri" w:hAnsi="Calibri" w:cs="Times New Roman"/>
          <w:b/>
        </w:rPr>
        <w:t>Ориентировка  на  плоскости стола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 xml:space="preserve">-расположение  предметов и воспроизведение  узоров </w:t>
      </w:r>
      <w:proofErr w:type="gramStart"/>
      <w:r w:rsidRPr="00ED6507">
        <w:rPr>
          <w:rFonts w:ascii="Calibri" w:eastAsia="Calibri" w:hAnsi="Calibri" w:cs="Times New Roman"/>
        </w:rPr>
        <w:t xml:space="preserve">( </w:t>
      </w:r>
      <w:proofErr w:type="gramEnd"/>
      <w:r w:rsidRPr="00ED6507">
        <w:rPr>
          <w:rFonts w:ascii="Calibri" w:eastAsia="Calibri" w:hAnsi="Calibri" w:cs="Times New Roman"/>
        </w:rPr>
        <w:t>сначала в центре, затем – в углах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-умение  общаться  с предметами  быт</w:t>
      </w:r>
      <w:proofErr w:type="gramStart"/>
      <w:r w:rsidRPr="00ED6507">
        <w:rPr>
          <w:rFonts w:ascii="Calibri" w:eastAsia="Calibri" w:hAnsi="Calibri" w:cs="Times New Roman"/>
        </w:rPr>
        <w:t>а(</w:t>
      </w:r>
      <w:proofErr w:type="gramEnd"/>
      <w:r w:rsidRPr="00ED6507">
        <w:rPr>
          <w:rFonts w:ascii="Calibri" w:eastAsia="Calibri" w:hAnsi="Calibri" w:cs="Times New Roman"/>
        </w:rPr>
        <w:t>сервировка стола, действия  с  посудой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Оборудование: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Мелкие предметы, посуда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  <w:b/>
          <w:u w:val="single"/>
        </w:rPr>
      </w:pPr>
      <w:r w:rsidRPr="00ED6507">
        <w:rPr>
          <w:rFonts w:ascii="Calibri" w:eastAsia="Calibri" w:hAnsi="Calibri" w:cs="Times New Roman"/>
          <w:b/>
          <w:u w:val="single"/>
        </w:rPr>
        <w:t>Задания: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Найди  серединку  стола, расставь  предметы  по  краям, покажи  углы.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Накрой  стол  для  кукол, Где  лежит  ложка?</w:t>
      </w: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 xml:space="preserve">Исследование  представлений об окружающим пространстве </w:t>
      </w:r>
      <w:proofErr w:type="gramStart"/>
      <w:r w:rsidRPr="00ED6507">
        <w:rPr>
          <w:rFonts w:ascii="Calibri" w:eastAsia="Calibri" w:hAnsi="Calibri" w:cs="Times New Roman"/>
          <w:b/>
        </w:rPr>
        <w:t xml:space="preserve">( </w:t>
      </w:r>
      <w:proofErr w:type="gramEnd"/>
      <w:r w:rsidRPr="00ED6507">
        <w:rPr>
          <w:rFonts w:ascii="Calibri" w:eastAsia="Calibri" w:hAnsi="Calibri" w:cs="Times New Roman"/>
          <w:b/>
        </w:rPr>
        <w:t>знакомое  помещение)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1.Знает  ли расположение  групповых помещений? (раздевалка, игровая  комната, спальня, туалет)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proofErr w:type="gramStart"/>
      <w:r w:rsidRPr="00ED6507">
        <w:rPr>
          <w:rFonts w:ascii="Calibri" w:eastAsia="Calibri" w:hAnsi="Calibri" w:cs="Times New Roman"/>
        </w:rPr>
        <w:t>2.Предметная наполняемость  пространства (количество  названных предметов, соответствует ли оно  действительности, место шкафчика, кровати, место  за  столом, место полотенца.</w:t>
      </w:r>
      <w:proofErr w:type="gramEnd"/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3.Пространственная соотнесенность  предмето</w:t>
      </w:r>
      <w:proofErr w:type="gramStart"/>
      <w:r w:rsidRPr="00ED6507">
        <w:rPr>
          <w:rFonts w:ascii="Calibri" w:eastAsia="Calibri" w:hAnsi="Calibri" w:cs="Times New Roman"/>
        </w:rPr>
        <w:t>в(</w:t>
      </w:r>
      <w:proofErr w:type="gramEnd"/>
      <w:r w:rsidRPr="00ED6507">
        <w:rPr>
          <w:rFonts w:ascii="Calibri" w:eastAsia="Calibri" w:hAnsi="Calibri" w:cs="Times New Roman"/>
        </w:rPr>
        <w:t>указывает ли ребенок  место положения предметов.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4.Умение  ориентироваться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lastRenderedPageBreak/>
        <w:t>-по  словесному  указанию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-самостоятельно  на  основе  образов.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6.Владеет  ли навыками  безопасного и легкого  передвижения  в  пространстве</w:t>
      </w: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Исследование  проявления интереса  как мотива обучения пространственной  ориентировки.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1.Проявляет  ли  интерес  к новому пространств</w:t>
      </w:r>
      <w:proofErr w:type="gramStart"/>
      <w:r w:rsidRPr="00ED6507">
        <w:rPr>
          <w:rFonts w:ascii="Calibri" w:eastAsia="Calibri" w:hAnsi="Calibri" w:cs="Times New Roman"/>
        </w:rPr>
        <w:t>у(</w:t>
      </w:r>
      <w:proofErr w:type="gramEnd"/>
      <w:r w:rsidRPr="00ED6507">
        <w:rPr>
          <w:rFonts w:ascii="Calibri" w:eastAsia="Calibri" w:hAnsi="Calibri" w:cs="Times New Roman"/>
        </w:rPr>
        <w:t xml:space="preserve"> задает  вопросы, самостоятельно  обследует)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2.Проявляет  ли  интерес  к предполагаемым  вопросам</w:t>
      </w:r>
      <w:proofErr w:type="gramStart"/>
      <w:r w:rsidRPr="00ED6507">
        <w:rPr>
          <w:rFonts w:ascii="Calibri" w:eastAsia="Calibri" w:hAnsi="Calibri" w:cs="Times New Roman"/>
        </w:rPr>
        <w:t xml:space="preserve"> ,</w:t>
      </w:r>
      <w:proofErr w:type="gramEnd"/>
      <w:r w:rsidRPr="00ED6507">
        <w:rPr>
          <w:rFonts w:ascii="Calibri" w:eastAsia="Calibri" w:hAnsi="Calibri" w:cs="Times New Roman"/>
        </w:rPr>
        <w:t>заданиям?</w:t>
      </w: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hanging="180"/>
        <w:jc w:val="center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 xml:space="preserve">Исследование состояния общей моторики, позы и походки ребенка и его  возможности совместной  ориентировки  </w:t>
      </w:r>
      <w:proofErr w:type="gramStart"/>
      <w:r w:rsidRPr="00ED6507">
        <w:rPr>
          <w:rFonts w:ascii="Calibri" w:eastAsia="Calibri" w:hAnsi="Calibri" w:cs="Times New Roman"/>
          <w:b/>
        </w:rPr>
        <w:t>со</w:t>
      </w:r>
      <w:proofErr w:type="gramEnd"/>
      <w:r w:rsidRPr="00ED6507">
        <w:rPr>
          <w:rFonts w:ascii="Calibri" w:eastAsia="Calibri" w:hAnsi="Calibri" w:cs="Times New Roman"/>
          <w:b/>
        </w:rPr>
        <w:t xml:space="preserve">  взрослыми  и сверстниками.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1.</w:t>
      </w:r>
      <w:r w:rsidRPr="00ED6507">
        <w:rPr>
          <w:rFonts w:ascii="Calibri" w:eastAsia="Calibri" w:hAnsi="Calibri" w:cs="Times New Roman"/>
          <w:b/>
          <w:i/>
        </w:rPr>
        <w:t>Состояние  координаций движений: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</w:t>
      </w:r>
      <w:proofErr w:type="spellStart"/>
      <w:r w:rsidRPr="00ED6507">
        <w:rPr>
          <w:rFonts w:ascii="Calibri" w:eastAsia="Calibri" w:hAnsi="Calibri" w:cs="Times New Roman"/>
        </w:rPr>
        <w:t>дифференцированность</w:t>
      </w:r>
      <w:proofErr w:type="spellEnd"/>
      <w:r w:rsidRPr="00ED6507">
        <w:rPr>
          <w:rFonts w:ascii="Calibri" w:eastAsia="Calibri" w:hAnsi="Calibri" w:cs="Times New Roman"/>
        </w:rPr>
        <w:t xml:space="preserve">, </w:t>
      </w:r>
      <w:proofErr w:type="spellStart"/>
      <w:r w:rsidRPr="00ED6507">
        <w:rPr>
          <w:rFonts w:ascii="Calibri" w:eastAsia="Calibri" w:hAnsi="Calibri" w:cs="Times New Roman"/>
        </w:rPr>
        <w:t>недиференцированность</w:t>
      </w:r>
      <w:proofErr w:type="spellEnd"/>
      <w:r w:rsidRPr="00ED6507">
        <w:rPr>
          <w:rFonts w:ascii="Calibri" w:eastAsia="Calibri" w:hAnsi="Calibri" w:cs="Times New Roman"/>
        </w:rPr>
        <w:t xml:space="preserve">  движений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-координация  рук, ног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2.</w:t>
      </w:r>
      <w:r w:rsidRPr="00ED6507">
        <w:rPr>
          <w:rFonts w:ascii="Calibri" w:eastAsia="Calibri" w:hAnsi="Calibri" w:cs="Times New Roman"/>
          <w:b/>
          <w:i/>
        </w:rPr>
        <w:t>Скорость  движения: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-умеренная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-чрезмерная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3.Нарушение  способов передвижения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</w:t>
      </w:r>
      <w:proofErr w:type="spellStart"/>
      <w:r w:rsidRPr="00ED6507">
        <w:rPr>
          <w:rFonts w:ascii="Calibri" w:eastAsia="Calibri" w:hAnsi="Calibri" w:cs="Times New Roman"/>
        </w:rPr>
        <w:t>гусинный</w:t>
      </w:r>
      <w:proofErr w:type="spellEnd"/>
      <w:r w:rsidRPr="00ED6507">
        <w:rPr>
          <w:rFonts w:ascii="Calibri" w:eastAsia="Calibri" w:hAnsi="Calibri" w:cs="Times New Roman"/>
        </w:rPr>
        <w:t xml:space="preserve">  шаг 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-походка «страуса»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-длина шаг</w:t>
      </w:r>
      <w:proofErr w:type="gramStart"/>
      <w:r w:rsidRPr="00ED6507">
        <w:rPr>
          <w:rFonts w:ascii="Calibri" w:eastAsia="Calibri" w:hAnsi="Calibri" w:cs="Times New Roman"/>
        </w:rPr>
        <w:t>а(</w:t>
      </w:r>
      <w:proofErr w:type="gramEnd"/>
      <w:r w:rsidRPr="00ED6507">
        <w:rPr>
          <w:rFonts w:ascii="Calibri" w:eastAsia="Calibri" w:hAnsi="Calibri" w:cs="Times New Roman"/>
        </w:rPr>
        <w:t>нормальный, семенящий)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-положение  стопы при  ходьбе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4.Ритмичность или аритмичность движений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5.Нарушение позы: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-стоя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</w:t>
      </w:r>
      <w:proofErr w:type="spellStart"/>
      <w:proofErr w:type="gramStart"/>
      <w:r w:rsidRPr="00ED6507">
        <w:rPr>
          <w:rFonts w:ascii="Calibri" w:eastAsia="Calibri" w:hAnsi="Calibri" w:cs="Times New Roman"/>
        </w:rPr>
        <w:t>сидя-при</w:t>
      </w:r>
      <w:proofErr w:type="spellEnd"/>
      <w:proofErr w:type="gramEnd"/>
      <w:r w:rsidRPr="00ED6507">
        <w:rPr>
          <w:rFonts w:ascii="Calibri" w:eastAsia="Calibri" w:hAnsi="Calibri" w:cs="Times New Roman"/>
        </w:rPr>
        <w:t xml:space="preserve">  ходьбе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-при обследовании 6.Наличие  навязчивых движений</w:t>
      </w:r>
      <w:proofErr w:type="gramStart"/>
      <w:r w:rsidRPr="00ED6507">
        <w:rPr>
          <w:rFonts w:ascii="Calibri" w:eastAsia="Calibri" w:hAnsi="Calibri" w:cs="Times New Roman"/>
        </w:rPr>
        <w:t>.</w:t>
      </w:r>
      <w:proofErr w:type="gramEnd"/>
      <w:r w:rsidRPr="00ED6507">
        <w:rPr>
          <w:rFonts w:ascii="Calibri" w:eastAsia="Calibri" w:hAnsi="Calibri" w:cs="Times New Roman"/>
        </w:rPr>
        <w:t xml:space="preserve"> </w:t>
      </w:r>
      <w:proofErr w:type="gramStart"/>
      <w:r w:rsidRPr="00ED6507">
        <w:rPr>
          <w:rFonts w:ascii="Calibri" w:eastAsia="Calibri" w:hAnsi="Calibri" w:cs="Times New Roman"/>
        </w:rPr>
        <w:t>и</w:t>
      </w:r>
      <w:proofErr w:type="gramEnd"/>
      <w:r w:rsidRPr="00ED6507">
        <w:rPr>
          <w:rFonts w:ascii="Calibri" w:eastAsia="Calibri" w:hAnsi="Calibri" w:cs="Times New Roman"/>
        </w:rPr>
        <w:t>х типизация.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7.Наличие  страха пространства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t>8.Положение  в  паре  со  сверстником и взрослым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  <w:r w:rsidRPr="00ED6507">
        <w:rPr>
          <w:rFonts w:ascii="Calibri" w:eastAsia="Calibri" w:hAnsi="Calibri" w:cs="Times New Roman"/>
        </w:rPr>
        <w:lastRenderedPageBreak/>
        <w:t>9.Самоостоятельная ориентировка в игровой и трудовой  деятельности</w:t>
      </w:r>
    </w:p>
    <w:p w:rsidR="001D38DE" w:rsidRPr="00ED6507" w:rsidRDefault="001D38DE" w:rsidP="001D38DE">
      <w:pPr>
        <w:ind w:left="340" w:hanging="180"/>
        <w:rPr>
          <w:rFonts w:ascii="Calibri" w:eastAsia="Calibri" w:hAnsi="Calibri" w:cs="Times New Roman"/>
        </w:rPr>
      </w:pPr>
    </w:p>
    <w:p w:rsidR="001D38DE" w:rsidRPr="00ED6507" w:rsidRDefault="001D38DE" w:rsidP="001D38DE">
      <w:pPr>
        <w:ind w:left="340"/>
        <w:rPr>
          <w:rFonts w:ascii="Calibri" w:eastAsia="Calibri" w:hAnsi="Calibri" w:cs="Times New Roman"/>
          <w:b/>
        </w:rPr>
      </w:pPr>
      <w:r w:rsidRPr="00ED6507">
        <w:rPr>
          <w:rFonts w:ascii="Calibri" w:eastAsia="Calibri" w:hAnsi="Calibri" w:cs="Times New Roman"/>
          <w:b/>
        </w:rPr>
        <w:t>Заключение:</w:t>
      </w:r>
    </w:p>
    <w:p w:rsidR="001D38DE" w:rsidRPr="00ED6507" w:rsidRDefault="001D38DE" w:rsidP="001D38DE">
      <w:pPr>
        <w:ind w:left="340"/>
        <w:rPr>
          <w:rFonts w:ascii="Calibri" w:eastAsia="Calibri" w:hAnsi="Calibri" w:cs="Times New Roman"/>
        </w:rPr>
      </w:pPr>
    </w:p>
    <w:p w:rsidR="001D38DE" w:rsidRPr="00ED6507" w:rsidRDefault="001D38DE" w:rsidP="001D38DE">
      <w:pPr>
        <w:ind w:left="340"/>
        <w:rPr>
          <w:rFonts w:ascii="Calibri" w:eastAsia="Calibri" w:hAnsi="Calibri" w:cs="Times New Roman"/>
          <w:b/>
        </w:rPr>
      </w:pPr>
    </w:p>
    <w:p w:rsidR="001D38DE" w:rsidRPr="00ED6507" w:rsidRDefault="001D38DE" w:rsidP="001D38DE">
      <w:pPr>
        <w:ind w:left="340" w:firstLine="540"/>
        <w:jc w:val="center"/>
        <w:rPr>
          <w:rFonts w:ascii="Calibri" w:eastAsia="Calibri" w:hAnsi="Calibri" w:cs="Times New Roman"/>
          <w:noProof/>
        </w:rPr>
      </w:pPr>
    </w:p>
    <w:p w:rsidR="00FA6292" w:rsidRDefault="001D38DE" w:rsidP="001D38DE">
      <w:pPr>
        <w:jc w:val="center"/>
        <w:rPr>
          <w:b/>
        </w:rPr>
      </w:pPr>
      <w:r w:rsidRPr="00FA6292">
        <w:rPr>
          <w:b/>
        </w:rPr>
        <w:t xml:space="preserve">Протокол наблюдения </w:t>
      </w:r>
      <w:proofErr w:type="gramStart"/>
      <w:r w:rsidRPr="00FA6292">
        <w:rPr>
          <w:b/>
        </w:rPr>
        <w:t>за</w:t>
      </w:r>
      <w:proofErr w:type="gramEnd"/>
      <w:r w:rsidRPr="00FA6292">
        <w:rPr>
          <w:b/>
        </w:rPr>
        <w:t xml:space="preserve"> </w:t>
      </w:r>
      <w:proofErr w:type="gramStart"/>
      <w:r w:rsidRPr="00FA6292">
        <w:rPr>
          <w:b/>
        </w:rPr>
        <w:t>свободным</w:t>
      </w:r>
      <w:proofErr w:type="gramEnd"/>
      <w:r w:rsidRPr="00FA6292">
        <w:rPr>
          <w:b/>
        </w:rPr>
        <w:t xml:space="preserve"> поведение ребенка (для </w:t>
      </w:r>
      <w:proofErr w:type="spellStart"/>
      <w:r w:rsidRPr="00FA6292">
        <w:rPr>
          <w:b/>
        </w:rPr>
        <w:t>неговорящих</w:t>
      </w:r>
      <w:proofErr w:type="spellEnd"/>
      <w:r w:rsidRPr="00FA6292">
        <w:rPr>
          <w:b/>
        </w:rPr>
        <w:t xml:space="preserve"> детей) ФИ _________________________________________________ Дата ______________________ Учебный год_______________________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A6292" w:rsidTr="00FA6292">
        <w:tc>
          <w:tcPr>
            <w:tcW w:w="4785" w:type="dxa"/>
          </w:tcPr>
          <w:p w:rsidR="00FA6292" w:rsidRDefault="00FA6292" w:rsidP="001D38DE">
            <w:pPr>
              <w:jc w:val="center"/>
              <w:rPr>
                <w:b/>
              </w:rPr>
            </w:pPr>
            <w:r w:rsidRPr="00FA6292">
              <w:rPr>
                <w:b/>
              </w:rPr>
              <w:t>Критерии оценивания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  <w:r w:rsidRPr="00FA6292">
              <w:rPr>
                <w:b/>
              </w:rPr>
              <w:t>Результат наблюдения</w:t>
            </w: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Реакция  на  имя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proofErr w:type="spellStart"/>
            <w:r w:rsidRPr="00FA6292">
              <w:t>Стереотипичное</w:t>
            </w:r>
            <w:proofErr w:type="spellEnd"/>
            <w:r w:rsidRPr="00FA6292">
              <w:t xml:space="preserve"> поведени</w:t>
            </w:r>
            <w:proofErr w:type="gramStart"/>
            <w:r w:rsidRPr="00FA6292">
              <w:t>е(</w:t>
            </w:r>
            <w:proofErr w:type="spellStart"/>
            <w:proofErr w:type="gramEnd"/>
            <w:r w:rsidRPr="00FA6292">
              <w:t>аутостимуляции</w:t>
            </w:r>
            <w:proofErr w:type="spellEnd"/>
            <w:r w:rsidRPr="00FA6292">
              <w:t>)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Ритуалы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Свободная игра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Манипуляции с предметами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Совместная  игра с другими детьми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Фиксация взгляда на другом человеке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Выполнение простых инструкций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Двигательная имитация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Вербальная имитация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Реакция на попытку вмешательства в занятие, игру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Нежелательное поведение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Получение желаемого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Pr="00FA6292" w:rsidRDefault="00FA6292" w:rsidP="001D38DE">
            <w:pPr>
              <w:jc w:val="center"/>
            </w:pPr>
            <w:r w:rsidRPr="00FA6292">
              <w:t>Агресси</w:t>
            </w:r>
            <w:proofErr w:type="gramStart"/>
            <w:r w:rsidRPr="00FA6292">
              <w:t>я(</w:t>
            </w:r>
            <w:proofErr w:type="spellStart"/>
            <w:proofErr w:type="gramEnd"/>
            <w:r w:rsidRPr="00FA6292">
              <w:t>аутоагрессия</w:t>
            </w:r>
            <w:proofErr w:type="spellEnd"/>
            <w:r w:rsidRPr="00FA6292">
              <w:t>)</w:t>
            </w: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4785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FA6292" w:rsidRDefault="00FA6292" w:rsidP="001D38DE">
            <w:pPr>
              <w:jc w:val="center"/>
              <w:rPr>
                <w:b/>
              </w:rPr>
            </w:pPr>
          </w:p>
        </w:tc>
      </w:tr>
      <w:tr w:rsidR="00FA6292" w:rsidTr="00FA6292">
        <w:tc>
          <w:tcPr>
            <w:tcW w:w="9571" w:type="dxa"/>
            <w:gridSpan w:val="2"/>
          </w:tcPr>
          <w:p w:rsidR="00FA6292" w:rsidRDefault="00FA6292" w:rsidP="00FA6292">
            <w:pPr>
              <w:rPr>
                <w:b/>
              </w:rPr>
            </w:pPr>
            <w:r>
              <w:t>Наблюдение провел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</w:tc>
      </w:tr>
      <w:tr w:rsidR="00FA6292" w:rsidTr="00FA6292">
        <w:tc>
          <w:tcPr>
            <w:tcW w:w="4785" w:type="dxa"/>
          </w:tcPr>
          <w:p w:rsidR="00FA6292" w:rsidRDefault="00FA6292" w:rsidP="001D38DE">
            <w:pPr>
              <w:jc w:val="center"/>
            </w:pPr>
          </w:p>
          <w:p w:rsidR="00FA6292" w:rsidRDefault="00FA6292" w:rsidP="00FA6292">
            <w:pPr>
              <w:jc w:val="center"/>
            </w:pPr>
            <w:r>
              <w:t xml:space="preserve">Оценка результатов: 4 балла - навык сформирован полностью (либо, напротив, отсутствует для агрессии и </w:t>
            </w:r>
            <w:proofErr w:type="spellStart"/>
            <w:r>
              <w:t>самоагрессии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3 балла - сформирован недостаточно 2 балла - сформирован частично 1 балл - сформирован незначительно 0 баллов – отсутствует</w:t>
            </w:r>
          </w:p>
          <w:p w:rsidR="00FA6292" w:rsidRDefault="00FA6292" w:rsidP="001D38DE">
            <w:pPr>
              <w:jc w:val="center"/>
            </w:pPr>
          </w:p>
          <w:p w:rsidR="00FA6292" w:rsidRDefault="00FA6292" w:rsidP="001D38DE">
            <w:pPr>
              <w:jc w:val="center"/>
            </w:pPr>
          </w:p>
          <w:p w:rsidR="00FA6292" w:rsidRDefault="00FA6292" w:rsidP="001D38DE">
            <w:pPr>
              <w:jc w:val="center"/>
            </w:pPr>
          </w:p>
          <w:p w:rsidR="00FA6292" w:rsidRDefault="00FA6292" w:rsidP="001D38DE">
            <w:pPr>
              <w:jc w:val="center"/>
            </w:pPr>
          </w:p>
        </w:tc>
        <w:tc>
          <w:tcPr>
            <w:tcW w:w="4786" w:type="dxa"/>
          </w:tcPr>
          <w:p w:rsidR="00FA6292" w:rsidRDefault="00FA6292" w:rsidP="00FA6292">
            <w:pPr>
              <w:rPr>
                <w:b/>
              </w:rPr>
            </w:pPr>
          </w:p>
        </w:tc>
      </w:tr>
    </w:tbl>
    <w:p w:rsidR="001D38DE" w:rsidRDefault="001D38DE" w:rsidP="001D38DE">
      <w:pPr>
        <w:jc w:val="center"/>
      </w:pPr>
    </w:p>
    <w:p w:rsidR="00FA6292" w:rsidRDefault="001D38DE" w:rsidP="001D38DE">
      <w:pPr>
        <w:jc w:val="center"/>
      </w:pPr>
      <w:r>
        <w:t xml:space="preserve">Диагностическая карта психолого-педагогического обследования учителя-дефектолога ФИ ребенка_________________________________________________________ Возраст _______________________ Учебный год </w:t>
      </w:r>
    </w:p>
    <w:tbl>
      <w:tblPr>
        <w:tblStyle w:val="a5"/>
        <w:tblW w:w="0" w:type="auto"/>
        <w:tblLook w:val="04A0"/>
      </w:tblPr>
      <w:tblGrid>
        <w:gridCol w:w="3119"/>
        <w:gridCol w:w="2396"/>
        <w:gridCol w:w="2117"/>
        <w:gridCol w:w="1939"/>
      </w:tblGrid>
      <w:tr w:rsidR="00FA6292" w:rsidTr="00624E09">
        <w:tc>
          <w:tcPr>
            <w:tcW w:w="3119" w:type="dxa"/>
          </w:tcPr>
          <w:p w:rsidR="00FA6292" w:rsidRDefault="00FA6292" w:rsidP="001D38DE">
            <w:pPr>
              <w:jc w:val="center"/>
            </w:pPr>
            <w:r>
              <w:t>Исследуемый показатель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  <w:r>
              <w:t>В начале года</w:t>
            </w: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  <w:r>
              <w:t xml:space="preserve"> В середине года</w:t>
            </w: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  <w:r>
              <w:t>В конце года</w:t>
            </w:r>
          </w:p>
        </w:tc>
      </w:tr>
      <w:tr w:rsidR="00FA6292" w:rsidTr="00624E09">
        <w:tc>
          <w:tcPr>
            <w:tcW w:w="3119" w:type="dxa"/>
          </w:tcPr>
          <w:p w:rsidR="00FA6292" w:rsidRDefault="00FA6292" w:rsidP="001D38DE">
            <w:pPr>
              <w:jc w:val="center"/>
            </w:pPr>
            <w:r>
              <w:t>Общая моторика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FA6292" w:rsidP="001D38DE">
            <w:pPr>
              <w:jc w:val="center"/>
            </w:pPr>
            <w:r>
              <w:lastRenderedPageBreak/>
              <w:t>Мелкая моторика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FA6292" w:rsidP="001D38DE">
            <w:pPr>
              <w:jc w:val="center"/>
            </w:pPr>
            <w:proofErr w:type="spellStart"/>
            <w:r>
              <w:t>Графомоторные</w:t>
            </w:r>
            <w:proofErr w:type="spellEnd"/>
            <w:r>
              <w:t xml:space="preserve"> навыки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Pr="000114FA" w:rsidRDefault="00FA6292" w:rsidP="001D38DE">
            <w:pPr>
              <w:jc w:val="center"/>
              <w:rPr>
                <w:b/>
              </w:rPr>
            </w:pPr>
            <w:r w:rsidRPr="000114FA">
              <w:rPr>
                <w:b/>
              </w:rPr>
              <w:t>Игровая деятельность</w:t>
            </w:r>
          </w:p>
          <w:p w:rsidR="00FA6292" w:rsidRDefault="00FA6292" w:rsidP="001D38DE">
            <w:pPr>
              <w:jc w:val="center"/>
            </w:pP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FA6292" w:rsidP="001D38DE">
            <w:pPr>
              <w:jc w:val="center"/>
            </w:pPr>
            <w:r>
              <w:t>Интерес к игрушкам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FA6292" w:rsidP="001D38DE">
            <w:pPr>
              <w:jc w:val="center"/>
            </w:pPr>
            <w:r>
              <w:t>Избирательность интереса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FA6292" w:rsidP="001D38DE">
            <w:pPr>
              <w:jc w:val="center"/>
            </w:pPr>
            <w:r>
              <w:t>Стойкость интереса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0114FA" w:rsidP="001D38DE">
            <w:pPr>
              <w:jc w:val="center"/>
            </w:pPr>
            <w:r>
              <w:t>Адекватность в употреблении игрушки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Характер игры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Игра со сверстниками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Pr="000114FA" w:rsidRDefault="000114FA" w:rsidP="001D38DE">
            <w:pPr>
              <w:jc w:val="center"/>
              <w:rPr>
                <w:b/>
              </w:rPr>
            </w:pPr>
            <w:r w:rsidRPr="000114FA">
              <w:rPr>
                <w:b/>
              </w:rPr>
              <w:t>Речь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0114FA" w:rsidP="001D38DE">
            <w:pPr>
              <w:jc w:val="center"/>
            </w:pPr>
            <w:r>
              <w:t>Употребление в речи сло</w:t>
            </w:r>
            <w:proofErr w:type="gramStart"/>
            <w:r>
              <w:t>в(</w:t>
            </w:r>
            <w:proofErr w:type="gramEnd"/>
            <w:r>
              <w:t xml:space="preserve"> активный  словарный  запас)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0114FA" w:rsidP="001D38DE">
            <w:pPr>
              <w:jc w:val="center"/>
            </w:pPr>
            <w:r>
              <w:t>Понимание обращенной  реч</w:t>
            </w:r>
            <w:proofErr w:type="gramStart"/>
            <w:r>
              <w:t>и(</w:t>
            </w:r>
            <w:proofErr w:type="gramEnd"/>
            <w:r>
              <w:t xml:space="preserve"> пассивный словарный запас)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0114FA" w:rsidP="001D38DE">
            <w:pPr>
              <w:jc w:val="center"/>
            </w:pPr>
            <w:r>
              <w:t>Употребление фраз и предложений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0114FA" w:rsidP="001D38DE">
            <w:pPr>
              <w:jc w:val="center"/>
            </w:pPr>
            <w:r>
              <w:t>Осмысленность  речи</w:t>
            </w:r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FA6292" w:rsidTr="00624E09">
        <w:tc>
          <w:tcPr>
            <w:tcW w:w="3119" w:type="dxa"/>
          </w:tcPr>
          <w:p w:rsidR="00FA6292" w:rsidRDefault="000114FA" w:rsidP="001D38DE">
            <w:pPr>
              <w:jc w:val="center"/>
            </w:pPr>
            <w:proofErr w:type="spellStart"/>
            <w:r>
              <w:t>Эхолалия</w:t>
            </w:r>
            <w:proofErr w:type="spellEnd"/>
          </w:p>
        </w:tc>
        <w:tc>
          <w:tcPr>
            <w:tcW w:w="2396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2117" w:type="dxa"/>
          </w:tcPr>
          <w:p w:rsidR="00FA6292" w:rsidRDefault="00FA6292" w:rsidP="001D38DE">
            <w:pPr>
              <w:jc w:val="center"/>
            </w:pPr>
          </w:p>
        </w:tc>
        <w:tc>
          <w:tcPr>
            <w:tcW w:w="1939" w:type="dxa"/>
          </w:tcPr>
          <w:p w:rsidR="00FA6292" w:rsidRDefault="00FA6292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 xml:space="preserve">Отсутствие или  </w:t>
            </w:r>
            <w:proofErr w:type="spellStart"/>
            <w:r>
              <w:t>налиячия</w:t>
            </w:r>
            <w:proofErr w:type="spellEnd"/>
            <w:r>
              <w:t xml:space="preserve"> местоимения « я»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Умение задавать вопросы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Выражение просьб</w:t>
            </w:r>
            <w:proofErr w:type="gramStart"/>
            <w:r>
              <w:t>ы(</w:t>
            </w:r>
            <w:proofErr w:type="spellStart"/>
            <w:proofErr w:type="gramEnd"/>
            <w:r>
              <w:t>словами,картинками</w:t>
            </w:r>
            <w:proofErr w:type="spellEnd"/>
            <w:r>
              <w:t>, жестами)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Вербальная имитация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Называние предъявляемых предметов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Название  действий  предметов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Pr="000114FA" w:rsidRDefault="000114FA" w:rsidP="001D38DE">
            <w:pPr>
              <w:jc w:val="center"/>
              <w:rPr>
                <w:b/>
              </w:rPr>
            </w:pPr>
            <w:r w:rsidRPr="000114FA">
              <w:rPr>
                <w:b/>
              </w:rPr>
              <w:t>Учебное поведение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Реакция  на свое  имя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 xml:space="preserve">Взгляд в сторону </w:t>
            </w:r>
            <w:proofErr w:type="gramStart"/>
            <w:r>
              <w:t>говорящего</w:t>
            </w:r>
            <w:proofErr w:type="gramEnd"/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Выполнение инструкций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Умение сидеть за столом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Двигательная имитация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Pr="000114FA" w:rsidRDefault="000114FA" w:rsidP="001D38DE">
            <w:pPr>
              <w:jc w:val="center"/>
              <w:rPr>
                <w:b/>
              </w:rPr>
            </w:pPr>
            <w:r w:rsidRPr="000114FA">
              <w:rPr>
                <w:b/>
              </w:rPr>
              <w:t>Сенсорное развитие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0114FA" w:rsidP="001D38DE">
            <w:pPr>
              <w:jc w:val="center"/>
            </w:pPr>
            <w:r>
              <w:t>Соотнесение предметных картинок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46341C" w:rsidP="001D38DE">
            <w:pPr>
              <w:jc w:val="center"/>
            </w:pPr>
            <w:r>
              <w:t>Знание цветов и оттенков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0114FA" w:rsidTr="00624E09">
        <w:tc>
          <w:tcPr>
            <w:tcW w:w="3119" w:type="dxa"/>
          </w:tcPr>
          <w:p w:rsidR="000114FA" w:rsidRDefault="0046341C" w:rsidP="001D38DE">
            <w:pPr>
              <w:jc w:val="center"/>
            </w:pPr>
            <w:r>
              <w:t>Знание геометрических фигур</w:t>
            </w:r>
          </w:p>
        </w:tc>
        <w:tc>
          <w:tcPr>
            <w:tcW w:w="2396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2117" w:type="dxa"/>
          </w:tcPr>
          <w:p w:rsidR="000114FA" w:rsidRDefault="000114FA" w:rsidP="001D38DE">
            <w:pPr>
              <w:jc w:val="center"/>
            </w:pPr>
          </w:p>
        </w:tc>
        <w:tc>
          <w:tcPr>
            <w:tcW w:w="1939" w:type="dxa"/>
          </w:tcPr>
          <w:p w:rsidR="000114FA" w:rsidRDefault="000114FA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 xml:space="preserve">Дифференциация понятий </w:t>
            </w:r>
            <w:proofErr w:type="spellStart"/>
            <w:proofErr w:type="gramStart"/>
            <w:r>
              <w:t>большой-маленький</w:t>
            </w:r>
            <w:proofErr w:type="spellEnd"/>
            <w:proofErr w:type="gramEnd"/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 xml:space="preserve">Дифференциация понятий </w:t>
            </w:r>
            <w:proofErr w:type="spellStart"/>
            <w:proofErr w:type="gramStart"/>
            <w:r>
              <w:t>длинный-короткий</w:t>
            </w:r>
            <w:proofErr w:type="spellEnd"/>
            <w:proofErr w:type="gramEnd"/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 xml:space="preserve">Дифференциация понятий </w:t>
            </w:r>
            <w:proofErr w:type="spellStart"/>
            <w:proofErr w:type="gramStart"/>
            <w:r>
              <w:t>широкий-узкий</w:t>
            </w:r>
            <w:proofErr w:type="spellEnd"/>
            <w:proofErr w:type="gramEnd"/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Целостное восприятие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 w:rsidRPr="0046341C">
              <w:rPr>
                <w:b/>
              </w:rPr>
              <w:t xml:space="preserve">Элементарные математические </w:t>
            </w:r>
            <w:r w:rsidRPr="0046341C">
              <w:rPr>
                <w:b/>
              </w:rPr>
              <w:lastRenderedPageBreak/>
              <w:t>представления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lastRenderedPageBreak/>
              <w:t>Счет в пределах 10(прямой)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Дифференциация понятий 1,2 и много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Умение отвечать на вопрос сколько?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Знание цифр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Соотнесение цифр с количеством пальцев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Самостоятельное написание цифр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Обведение цифр по точкам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Определение соседей числа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>
              <w:t>Определение большего и меньшего числа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Pr="0046341C" w:rsidRDefault="0046341C" w:rsidP="001D38DE">
            <w:pPr>
              <w:jc w:val="center"/>
              <w:rPr>
                <w:b/>
              </w:rPr>
            </w:pPr>
            <w:r w:rsidRPr="0046341C">
              <w:rPr>
                <w:b/>
              </w:rPr>
              <w:t>Мышление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Предметная классификация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Причинно-следственные отношения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Работа по сюжетной картине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Исключение предметов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Сравнение предметов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Аналогии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proofErr w:type="gramStart"/>
            <w:r>
              <w:t>Понимание скрытого смысла (загадки</w:t>
            </w:r>
            <w:proofErr w:type="gramEnd"/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Работа с пирамидкой из колец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Конструирование по образцу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Общие представления об окружающем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46341C" w:rsidTr="00624E09">
        <w:tc>
          <w:tcPr>
            <w:tcW w:w="3119" w:type="dxa"/>
          </w:tcPr>
          <w:p w:rsidR="0046341C" w:rsidRDefault="0046341C" w:rsidP="001D38DE">
            <w:pPr>
              <w:jc w:val="center"/>
            </w:pPr>
            <w:r>
              <w:t>Заключение</w:t>
            </w:r>
          </w:p>
        </w:tc>
        <w:tc>
          <w:tcPr>
            <w:tcW w:w="2396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2117" w:type="dxa"/>
          </w:tcPr>
          <w:p w:rsidR="0046341C" w:rsidRDefault="0046341C" w:rsidP="001D38DE">
            <w:pPr>
              <w:jc w:val="center"/>
            </w:pPr>
          </w:p>
        </w:tc>
        <w:tc>
          <w:tcPr>
            <w:tcW w:w="1939" w:type="dxa"/>
          </w:tcPr>
          <w:p w:rsidR="0046341C" w:rsidRDefault="0046341C" w:rsidP="001D38DE">
            <w:pPr>
              <w:jc w:val="center"/>
            </w:pPr>
          </w:p>
        </w:tc>
      </w:tr>
      <w:tr w:rsidR="00624E09" w:rsidTr="00976E9E">
        <w:tc>
          <w:tcPr>
            <w:tcW w:w="9571" w:type="dxa"/>
            <w:gridSpan w:val="4"/>
          </w:tcPr>
          <w:p w:rsidR="00624E09" w:rsidRDefault="00624E09" w:rsidP="0046341C">
            <w:pPr>
              <w:jc w:val="center"/>
            </w:pPr>
            <w:r w:rsidRPr="00624E09">
              <w:rPr>
                <w:b/>
              </w:rPr>
              <w:t>Критерии оценивания.</w:t>
            </w:r>
            <w:r>
              <w:t xml:space="preserve"> По результатам выполнения задания по каждому критерию ставятся баллы:</w:t>
            </w:r>
          </w:p>
          <w:p w:rsidR="00624E09" w:rsidRDefault="00624E09" w:rsidP="0046341C">
            <w:pPr>
              <w:jc w:val="center"/>
            </w:pPr>
            <w:r>
              <w:t xml:space="preserve"> 0 – убегает из-за стола. Интерес к заданию не проявляет. Внимание не удерживает. Проявляет нежелательное поведение.</w:t>
            </w:r>
          </w:p>
          <w:p w:rsidR="00624E09" w:rsidRDefault="00624E09" w:rsidP="0046341C">
            <w:pPr>
              <w:jc w:val="center"/>
            </w:pPr>
            <w:r>
              <w:t xml:space="preserve"> 1 – внимание частично удерживает на задании. Отказные реакции не проявляет или проявляет в минимальной степени. Может некоторое время сидеть за столом. Но самостоятельное выполнение задания недоступно. Помощь не эффективна.</w:t>
            </w:r>
          </w:p>
          <w:p w:rsidR="00624E09" w:rsidRDefault="00624E09" w:rsidP="00624E09">
            <w:r>
              <w:t xml:space="preserve"> 2 – при выполнении задания требуется значительная помощь педагога (физическая помощь, многократное повторение, выполнение по подражанию и т.п.). Работа выполняется совместно. Самостоятельное выполнение </w:t>
            </w:r>
            <w:proofErr w:type="gramStart"/>
            <w:r>
              <w:t>значительно затруднено</w:t>
            </w:r>
            <w:proofErr w:type="gramEnd"/>
            <w:r>
              <w:t>.</w:t>
            </w:r>
          </w:p>
          <w:p w:rsidR="00624E09" w:rsidRDefault="00624E09" w:rsidP="00624E09">
            <w:r>
              <w:t xml:space="preserve"> 3 – при выполнении задания требуется незначительна4- 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ыполнение</w:t>
            </w:r>
          </w:p>
          <w:p w:rsidR="00624E09" w:rsidRDefault="00624E09" w:rsidP="0046341C">
            <w:pPr>
              <w:jc w:val="center"/>
            </w:pPr>
          </w:p>
          <w:p w:rsidR="00624E09" w:rsidRDefault="00624E09" w:rsidP="001D38DE">
            <w:pPr>
              <w:jc w:val="center"/>
            </w:pPr>
          </w:p>
        </w:tc>
      </w:tr>
    </w:tbl>
    <w:p w:rsidR="001D38DE" w:rsidRDefault="001D38DE" w:rsidP="001103FD">
      <w:pPr>
        <w:jc w:val="center"/>
      </w:pPr>
    </w:p>
    <w:p w:rsidR="00976E9E" w:rsidRDefault="00976E9E" w:rsidP="001103FD">
      <w:pPr>
        <w:jc w:val="center"/>
      </w:pPr>
    </w:p>
    <w:p w:rsidR="00976E9E" w:rsidRDefault="00976E9E" w:rsidP="001103FD">
      <w:pPr>
        <w:jc w:val="center"/>
      </w:pPr>
    </w:p>
    <w:p w:rsidR="00976E9E" w:rsidRDefault="00976E9E" w:rsidP="001103FD">
      <w:pPr>
        <w:jc w:val="center"/>
      </w:pPr>
    </w:p>
    <w:p w:rsidR="00976E9E" w:rsidRDefault="00976E9E" w:rsidP="001103FD">
      <w:pPr>
        <w:jc w:val="center"/>
      </w:pPr>
    </w:p>
    <w:p w:rsidR="001D38DE" w:rsidRPr="000C24A9" w:rsidRDefault="001D38DE" w:rsidP="001D38DE">
      <w:pPr>
        <w:pStyle w:val="a4"/>
        <w:shd w:val="clear" w:color="auto" w:fill="FFFFFF"/>
        <w:spacing w:after="36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Протокол наблюдений</w:t>
      </w:r>
    </w:p>
    <w:p w:rsidR="001D38DE" w:rsidRPr="002D2A5B" w:rsidRDefault="001D38DE" w:rsidP="001D38DE">
      <w:pPr>
        <w:pStyle w:val="a4"/>
        <w:shd w:val="clear" w:color="auto" w:fill="FFFFFF"/>
        <w:spacing w:after="36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свободным поведением</w:t>
      </w:r>
      <w:r w:rsidR="00976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D38DE" w:rsidRPr="000C24A9" w:rsidRDefault="00624E09" w:rsidP="001D38DE">
      <w:pPr>
        <w:pStyle w:val="a4"/>
        <w:numPr>
          <w:ilvl w:val="0"/>
          <w:numId w:val="2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="001D38DE"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</w:t>
      </w:r>
      <w:r w:rsidR="00976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Цыренова</w:t>
      </w:r>
      <w:proofErr w:type="spellEnd"/>
      <w:r w:rsidR="00976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Димы</w:t>
      </w:r>
      <w:r w:rsidR="001D38DE"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1D38DE" w:rsidRPr="000C24A9" w:rsidRDefault="001D38DE" w:rsidP="001D38DE">
      <w:pPr>
        <w:pStyle w:val="a4"/>
        <w:numPr>
          <w:ilvl w:val="0"/>
          <w:numId w:val="2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Возраст_______________________________</w:t>
      </w:r>
    </w:p>
    <w:p w:rsidR="001D38DE" w:rsidRPr="000C24A9" w:rsidRDefault="001D38DE" w:rsidP="001D38DE">
      <w:pPr>
        <w:pStyle w:val="a4"/>
        <w:numPr>
          <w:ilvl w:val="0"/>
          <w:numId w:val="2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рождения_______________________</w:t>
      </w:r>
    </w:p>
    <w:p w:rsidR="001D38DE" w:rsidRPr="000C24A9" w:rsidRDefault="00624E09" w:rsidP="001D38DE">
      <w:pPr>
        <w:pStyle w:val="a4"/>
        <w:numPr>
          <w:ilvl w:val="0"/>
          <w:numId w:val="2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поступления____</w:t>
      </w:r>
      <w:r w:rsidR="001D38DE"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</w:t>
      </w:r>
    </w:p>
    <w:p w:rsidR="001D38DE" w:rsidRPr="000C24A9" w:rsidRDefault="001D38DE" w:rsidP="001D38DE">
      <w:pPr>
        <w:pStyle w:val="a4"/>
        <w:numPr>
          <w:ilvl w:val="0"/>
          <w:numId w:val="2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 наблюдения__________________</w:t>
      </w:r>
    </w:p>
    <w:p w:rsidR="00624E09" w:rsidRPr="00976E9E" w:rsidRDefault="001D38DE" w:rsidP="00976E9E">
      <w:pPr>
        <w:shd w:val="clear" w:color="auto" w:fill="FFFFFF"/>
        <w:spacing w:after="36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76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 </w:t>
      </w:r>
    </w:p>
    <w:p w:rsidR="001D38DE" w:rsidRPr="00624E09" w:rsidRDefault="001D38DE" w:rsidP="001D38DE">
      <w:pPr>
        <w:pStyle w:val="a4"/>
        <w:numPr>
          <w:ilvl w:val="0"/>
          <w:numId w:val="2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24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Кем проводилось наблюдение__</w:t>
      </w:r>
    </w:p>
    <w:p w:rsidR="001D38DE" w:rsidRPr="001C17CB" w:rsidRDefault="001D38DE" w:rsidP="001D38DE">
      <w:pPr>
        <w:pStyle w:val="a4"/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Бурштейн Л.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D38DE" w:rsidTr="001D38DE">
        <w:tc>
          <w:tcPr>
            <w:tcW w:w="4785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Параметры  наблюдений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по комнате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каким предметам подходит, берет; что </w:t>
            </w:r>
            <w:proofErr w:type="gramStart"/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 делает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Спонтанные самостоятельные вокализации, слова, предложения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и эмоциональное состояние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реагирует на приближение другого человека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Спонтанный взгляд на </w:t>
            </w:r>
            <w:proofErr w:type="gramStart"/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другого</w:t>
            </w:r>
            <w:proofErr w:type="gramEnd"/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тактильный контакт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попытку взрослого вмешаться в занятие, игру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попытку другого ребенка вмешаться в занятие, в игру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Спонтанное взаимодействие </w:t>
            </w:r>
            <w:proofErr w:type="gramStart"/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другим человеком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какие предметы, предложенные взрослым, обратил внимание; что с ними делал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комментирующую речь взрослого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нарушений пищевого поведения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нарушений сна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проблем с туалетом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агрессии, на какой  раздражитель, на кого </w:t>
            </w:r>
            <w:proofErr w:type="gramStart"/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проявляется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аутостимуляций</w:t>
            </w:r>
            <w:proofErr w:type="spellEnd"/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Сопротивления изменениям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Причинение себе вреда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аффективных вспышек, неадекватного крика, плача, смеха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 отношение, к чему или к кому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Наличие  стереотипий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сенсорные стимулы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страхов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слуховые раздражители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свое имя, голос взрослого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инструкции</w:t>
            </w:r>
          </w:p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обращенной речи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 маме, папе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DE" w:rsidTr="001D38DE">
        <w:tc>
          <w:tcPr>
            <w:tcW w:w="4785" w:type="dxa"/>
          </w:tcPr>
          <w:p w:rsidR="001D38DE" w:rsidRPr="000C24A9" w:rsidRDefault="001D38DE" w:rsidP="001D3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786" w:type="dxa"/>
          </w:tcPr>
          <w:p w:rsidR="001D38DE" w:rsidRDefault="001D38DE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4E09" w:rsidTr="001D38DE">
        <w:tc>
          <w:tcPr>
            <w:tcW w:w="4785" w:type="dxa"/>
          </w:tcPr>
          <w:p w:rsidR="00624E09" w:rsidRPr="000C24A9" w:rsidRDefault="00624E09" w:rsidP="001D3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4786" w:type="dxa"/>
          </w:tcPr>
          <w:p w:rsidR="00624E09" w:rsidRDefault="00624E09" w:rsidP="001D38DE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38DE" w:rsidRPr="001C17CB" w:rsidRDefault="001D38DE" w:rsidP="001D38DE">
      <w:p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D38DE" w:rsidRPr="000C24A9" w:rsidRDefault="001D38DE" w:rsidP="001D38DE">
      <w:pPr>
        <w:pStyle w:val="a4"/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.</w:t>
      </w:r>
      <w:r w:rsidRPr="000C24A9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Психолого-педагогическое обследование</w:t>
      </w:r>
      <w:r w:rsidR="00624E09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детей с РАС</w:t>
      </w:r>
    </w:p>
    <w:tbl>
      <w:tblPr>
        <w:tblW w:w="1440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733"/>
        <w:gridCol w:w="767"/>
        <w:gridCol w:w="29"/>
        <w:gridCol w:w="733"/>
        <w:gridCol w:w="797"/>
        <w:gridCol w:w="737"/>
        <w:gridCol w:w="1142"/>
        <w:gridCol w:w="49"/>
        <w:gridCol w:w="750"/>
        <w:gridCol w:w="775"/>
        <w:gridCol w:w="733"/>
        <w:gridCol w:w="737"/>
        <w:gridCol w:w="59"/>
        <w:gridCol w:w="733"/>
        <w:gridCol w:w="797"/>
        <w:gridCol w:w="737"/>
        <w:gridCol w:w="261"/>
        <w:gridCol w:w="737"/>
        <w:gridCol w:w="2326"/>
      </w:tblGrid>
      <w:tr w:rsidR="001D38DE" w:rsidRPr="000C24A9" w:rsidTr="001D38DE">
        <w:trPr>
          <w:gridAfter w:val="2"/>
          <w:wAfter w:w="3063" w:type="dxa"/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 год обучения</w:t>
            </w:r>
          </w:p>
        </w:tc>
        <w:tc>
          <w:tcPr>
            <w:tcW w:w="1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 год обучения</w:t>
            </w: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Общая динамика</w:t>
            </w:r>
          </w:p>
        </w:tc>
      </w:tr>
      <w:tr w:rsidR="001D38DE" w:rsidRPr="000C24A9" w:rsidTr="001D38DE">
        <w:trPr>
          <w:gridAfter w:val="1"/>
          <w:wAfter w:w="2326" w:type="dxa"/>
        </w:trPr>
        <w:tc>
          <w:tcPr>
            <w:tcW w:w="22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Первичное обследование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года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Начало года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Конец года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 года</w:t>
            </w:r>
          </w:p>
        </w:tc>
        <w:tc>
          <w:tcPr>
            <w:tcW w:w="332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1.Внешний вид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2.Социальное развитие: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Контакт </w:t>
            </w:r>
            <w:proofErr w:type="gram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</w:t>
            </w:r>
            <w:proofErr w:type="gram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взрослым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сверстником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«глаза в глаза»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Особенности контакта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Готовность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сотрудничеству, совместной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со</w:t>
            </w: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трудничества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взаимодействия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общения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общения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Инициативность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общении</w:t>
            </w:r>
            <w:proofErr w:type="gramEnd"/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Способность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подражанию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Представления о себе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Представления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других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Навыки самообслуживания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сверстнику, совместной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эмоционально-волевой сферы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Адекватность эмоциональных реакций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8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поощрение и порицание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3.Физическое развитие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Двигательные возможности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ходьбы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7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Статистическая координация движений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Динамическая координация движений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Пространственная организация по подражанию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Ритмический рисунок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Подвижность рук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09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Захват предметов кистью/пальцами 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91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Попеременное соединение всех пальцев руки с большим пальцем (правая, левая, вместе)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84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Зрительно-двигательная координация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0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Ведущая рука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Наличие неврологической симптоматики (нарушение двигательной функции,  парезы,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синкенезии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, гиперкинезы, и др.)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аутистической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симптоматики: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Стереотипии (двигательные; сенсорно-двигательные; однообразные действия с материалом, предметом, его частью; эмоционально-аффективные; речевые стереотипии),</w:t>
            </w:r>
            <w:proofErr w:type="gramEnd"/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сверхзахваченность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интересами, речевые особенности (неиспользование местоимения «я», использование безличных глаголов,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эхолалии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,  интонационное своеобразие, автономная речь,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мутизм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, речевой негативизм)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псевдоглухота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,  своеобразные страхи, трудности перехода к другой деятельности (боязнь нового), ситуации, негативизм при общении и установлении контакта, приверженность к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неизменности окружающего, повышенная чувствительность к сенсорным стимулам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 др.)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4. Деятельность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4.1.Предметно-игровая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игрушкам, предметам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Характер действий с игрушками, предметами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Культурно-фиксированные действия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8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игры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Потребность в игре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Инициативность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Длительность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0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Принятие игровой ситуации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1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ведущей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4.2.Продуктивная деятельность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4.2.1. Рисунок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4.2.2.Конструирование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подражанию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образцу (с 4лет)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Сборно-разборные игрушки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1D38DE" w:rsidRPr="000C24A9" w:rsidRDefault="001D38DE" w:rsidP="001D38DE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палочек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5.Познавательное развитие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5.1.Развитие речи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предпосылок к развитию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Соотнесение предмета с его вербальным обозначением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экспрессивной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Понимание инструкции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понимания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артикуляционного аппарата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 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неврологической симптоматики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саливации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звукопроизношения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грамматического строя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связной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особенностей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5.2.Особенности внимания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Объем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Концентрация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Распределяемость</w:t>
            </w:r>
            <w:proofErr w:type="spellEnd"/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Устойчивость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Отвлекаемость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Переключаемость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7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5.3.Особенности памяти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 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Зрительная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Вербальная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5.4.Особеннсти мышления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Познавательная активность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Предметный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гнозис</w:t>
            </w:r>
            <w:proofErr w:type="spellEnd"/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где?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что это?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Классификация по категориальному признаку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(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нач</w:t>
            </w:r>
            <w:proofErr w:type="gram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.у</w:t>
            </w:r>
            <w:proofErr w:type="gram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ровень-игрушки-посуда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Обобщающие понятия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Исключение лишнего предмета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 (предметные картинки)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2х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4х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др.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Такой – не такой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Одинаковые </w:t>
            </w:r>
            <w:proofErr w:type="gram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–р</w:t>
            </w:r>
            <w:proofErr w:type="gram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азные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9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деятельности: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Матрешки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Вкладыши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«Почтовый ящик»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Пирамидка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наглядно-действенного мышления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3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наглядно-образного мышления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последовательности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событий, действий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9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5.5.Сенсорное развитие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5.5.1.Слуховое восприятие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слуховые раздражители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голос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неречевых звуков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речевых звуков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Определение последовательности звучания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5.5.2.Зрительное восприятие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 предмета с изображением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образцу: предмета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картинки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контурного изображения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перечеркнутых изображений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наложенного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изображение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Цвет: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28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Форма: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ориентировка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24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 ориентировка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26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Целостное восприятие: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Недорисованное изображение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по части предмета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5.5.3.Тактильно-двигательное восприятие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Игрушки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Форма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5.6.Количественные представления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и счет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Пространственный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гнозис</w:t>
            </w:r>
            <w:proofErr w:type="spellEnd"/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вперед-назад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 сторону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вверх-вниз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у-на-в-под</w:t>
            </w:r>
            <w:proofErr w:type="spellEnd"/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влево-вправо</w:t>
            </w:r>
            <w:proofErr w:type="spellEnd"/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3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количественных представлений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Временные представления: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части суток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времена года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5.7.Представления об окружающем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Активный словарь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Пассивный словарь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6.Характеристика деятельности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6.1.Общая характеристика деятельности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Целенаправленность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Сосредоточенность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Работоспособность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6.2.Качественная характеристика деятельности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Принятие заданий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Использование помощи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Виды помощи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результату своей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компонентов деятельности: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сопровождающая речь</w:t>
            </w:r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способность к речевому отчету о своей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усвоения общественного опыта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Перенос </w:t>
            </w:r>
            <w:proofErr w:type="gram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усвоенного</w:t>
            </w:r>
            <w:proofErr w:type="gramEnd"/>
          </w:p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способа в новые условия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Обучаемость</w:t>
            </w:r>
            <w:proofErr w:type="spellEnd"/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пропусков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занятиям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Вывод о динамике  развития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Педагогический прогноз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D38DE" w:rsidRPr="000C24A9" w:rsidTr="001D38DE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38DE" w:rsidRPr="000C24A9" w:rsidRDefault="001D38DE" w:rsidP="001D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D38DE" w:rsidRPr="000C24A9" w:rsidRDefault="001D38DE" w:rsidP="001D38DE">
      <w:pPr>
        <w:pStyle w:val="a4"/>
        <w:numPr>
          <w:ilvl w:val="0"/>
          <w:numId w:val="2"/>
        </w:num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                                                                           Дефектолог</w:t>
      </w:r>
      <w:r>
        <w:rPr>
          <w:rFonts w:ascii="Arial Narrow" w:eastAsia="Times New Roman" w:hAnsi="Arial Narrow" w:cs="Times New Roman"/>
          <w:color w:val="000000"/>
          <w:lang w:eastAsia="ru-RU"/>
        </w:rPr>
        <w:t>:</w:t>
      </w:r>
    </w:p>
    <w:p w:rsidR="001D38DE" w:rsidRDefault="001D38DE" w:rsidP="001D38DE">
      <w:pPr>
        <w:jc w:val="center"/>
      </w:pPr>
      <w:r w:rsidRPr="000C24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38DE" w:rsidRDefault="001D38DE" w:rsidP="001103FD">
      <w:pPr>
        <w:jc w:val="center"/>
      </w:pPr>
    </w:p>
    <w:p w:rsidR="001D38DE" w:rsidRDefault="001D38DE" w:rsidP="001103FD">
      <w:pPr>
        <w:jc w:val="center"/>
      </w:pPr>
    </w:p>
    <w:p w:rsidR="001D38DE" w:rsidRDefault="001D38DE" w:rsidP="001103FD">
      <w:pPr>
        <w:jc w:val="center"/>
      </w:pPr>
    </w:p>
    <w:p w:rsidR="001D38DE" w:rsidRDefault="001D38DE" w:rsidP="001103FD">
      <w:pPr>
        <w:jc w:val="center"/>
        <w:sectPr w:rsidR="001D38DE" w:rsidSect="008E4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38DE" w:rsidRPr="00FF1812" w:rsidRDefault="001D38DE" w:rsidP="001D38DE">
      <w:pPr>
        <w:ind w:left="340" w:firstLine="680"/>
      </w:pPr>
    </w:p>
    <w:p w:rsidR="001D38DE" w:rsidRPr="00FF1812" w:rsidRDefault="001D38DE" w:rsidP="001D38DE">
      <w:pPr>
        <w:ind w:left="340" w:firstLine="680"/>
        <w:jc w:val="center"/>
        <w:rPr>
          <w:b/>
        </w:rPr>
      </w:pPr>
      <w:r w:rsidRPr="00FF1812">
        <w:rPr>
          <w:b/>
        </w:rPr>
        <w:t>КИМ</w:t>
      </w:r>
    </w:p>
    <w:p w:rsidR="001D38DE" w:rsidRPr="00FF1812" w:rsidRDefault="001D38DE" w:rsidP="001D38DE">
      <w:pPr>
        <w:ind w:left="340" w:firstLine="680"/>
        <w:jc w:val="center"/>
        <w:rPr>
          <w:b/>
        </w:rPr>
      </w:pPr>
      <w:r w:rsidRPr="00FF1812">
        <w:rPr>
          <w:b/>
        </w:rPr>
        <w:t>«Контрольно-измерительный материал»</w:t>
      </w:r>
    </w:p>
    <w:p w:rsidR="001D38DE" w:rsidRPr="00FF1812" w:rsidRDefault="001D38DE" w:rsidP="001D38DE">
      <w:pPr>
        <w:ind w:left="340" w:firstLine="680"/>
        <w:jc w:val="center"/>
        <w:rPr>
          <w:b/>
        </w:rPr>
      </w:pPr>
      <w:r w:rsidRPr="00FF1812">
        <w:rPr>
          <w:b/>
        </w:rPr>
        <w:t>Диагностические  карты</w:t>
      </w:r>
    </w:p>
    <w:p w:rsidR="001D38DE" w:rsidRPr="00FF1812" w:rsidRDefault="001D38DE" w:rsidP="001D38DE">
      <w:pPr>
        <w:ind w:left="340" w:firstLine="680"/>
        <w:rPr>
          <w:b/>
        </w:rPr>
      </w:pPr>
      <w:r w:rsidRPr="00FF1812">
        <w:rPr>
          <w:b/>
        </w:rPr>
        <w:t>Уровень</w:t>
      </w:r>
      <w:proofErr w:type="gramStart"/>
      <w:r w:rsidRPr="00FF1812">
        <w:rPr>
          <w:b/>
        </w:rPr>
        <w:t xml:space="preserve"> :</w:t>
      </w:r>
      <w:proofErr w:type="gramEnd"/>
      <w:r w:rsidRPr="00FF1812">
        <w:rPr>
          <w:b/>
        </w:rPr>
        <w:t xml:space="preserve"> рисование</w:t>
      </w:r>
    </w:p>
    <w:p w:rsidR="001D38DE" w:rsidRPr="00FF1812" w:rsidRDefault="001D38DE" w:rsidP="001D38DE">
      <w:pPr>
        <w:ind w:left="340" w:firstLine="680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0"/>
        <w:gridCol w:w="1706"/>
        <w:gridCol w:w="2138"/>
        <w:gridCol w:w="1697"/>
        <w:gridCol w:w="2371"/>
        <w:gridCol w:w="2436"/>
        <w:gridCol w:w="2862"/>
        <w:gridCol w:w="18"/>
      </w:tblGrid>
      <w:tr w:rsidR="001D38DE" w:rsidRPr="00FF1812" w:rsidTr="001D38DE">
        <w:tc>
          <w:tcPr>
            <w:tcW w:w="1640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 xml:space="preserve">  Ф.И. ребенка</w:t>
            </w:r>
          </w:p>
        </w:tc>
        <w:tc>
          <w:tcPr>
            <w:tcW w:w="1706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правильно  держать  карандаш, кисть</w:t>
            </w:r>
          </w:p>
        </w:tc>
        <w:tc>
          <w:tcPr>
            <w:tcW w:w="213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проводить прямые, горизонтальные  линии</w:t>
            </w:r>
          </w:p>
        </w:tc>
        <w:tc>
          <w:tcPr>
            <w:tcW w:w="1697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проводить  вертикальные</w:t>
            </w:r>
            <w:proofErr w:type="gramStart"/>
            <w:r w:rsidRPr="00FF1812">
              <w:t>.</w:t>
            </w:r>
            <w:proofErr w:type="gramEnd"/>
            <w:r w:rsidRPr="00FF1812">
              <w:t xml:space="preserve">  </w:t>
            </w:r>
            <w:proofErr w:type="gramStart"/>
            <w:r w:rsidRPr="00FF1812">
              <w:t>л</w:t>
            </w:r>
            <w:proofErr w:type="gramEnd"/>
            <w:r w:rsidRPr="00FF1812">
              <w:t>инии</w:t>
            </w:r>
          </w:p>
        </w:tc>
        <w:tc>
          <w:tcPr>
            <w:tcW w:w="2371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рисовать  предметы  круглой  формы</w:t>
            </w:r>
          </w:p>
        </w:tc>
        <w:tc>
          <w:tcPr>
            <w:tcW w:w="2436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ритмичности  мазка</w:t>
            </w:r>
          </w:p>
        </w:tc>
        <w:tc>
          <w:tcPr>
            <w:tcW w:w="2880" w:type="dxa"/>
            <w:gridSpan w:val="2"/>
          </w:tcPr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  <w:r w:rsidRPr="00FF1812">
              <w:t>называние</w:t>
            </w: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  <w:r w:rsidRPr="00FF1812">
              <w:t>изображения.</w:t>
            </w:r>
          </w:p>
        </w:tc>
      </w:tr>
      <w:tr w:rsidR="001D38DE" w:rsidRPr="00FF1812" w:rsidTr="001D38DE">
        <w:trPr>
          <w:gridAfter w:val="1"/>
          <w:wAfter w:w="18" w:type="dxa"/>
          <w:trHeight w:val="90"/>
        </w:trPr>
        <w:tc>
          <w:tcPr>
            <w:tcW w:w="1640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706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138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697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371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436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862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</w:tbl>
    <w:p w:rsidR="001D38DE" w:rsidRPr="00FF1812" w:rsidRDefault="001D38DE" w:rsidP="001D38DE">
      <w:pPr>
        <w:ind w:left="340" w:firstLine="680"/>
      </w:pPr>
    </w:p>
    <w:p w:rsidR="001D38DE" w:rsidRPr="00FF1812" w:rsidRDefault="001D38DE" w:rsidP="001D38DE">
      <w:pPr>
        <w:ind w:left="340" w:firstLine="680"/>
      </w:pPr>
      <w:r w:rsidRPr="00FF1812">
        <w:t>Критерии оценки:</w:t>
      </w:r>
    </w:p>
    <w:p w:rsidR="001D38DE" w:rsidRPr="00FF1812" w:rsidRDefault="001D38DE" w:rsidP="001D38DE">
      <w:pPr>
        <w:ind w:left="340" w:firstLine="680"/>
      </w:pPr>
      <w:r w:rsidRPr="00FF1812">
        <w:t>0-нет</w:t>
      </w:r>
    </w:p>
    <w:p w:rsidR="001D38DE" w:rsidRPr="00FF1812" w:rsidRDefault="001D38DE" w:rsidP="001D38DE">
      <w:pPr>
        <w:ind w:left="340" w:firstLine="680"/>
        <w:sectPr w:rsidR="001D38DE" w:rsidRPr="00FF1812" w:rsidSect="001D38DE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FF1812">
        <w:t>1-да</w:t>
      </w:r>
    </w:p>
    <w:p w:rsidR="001D38DE" w:rsidRPr="00FF1812" w:rsidRDefault="001D38DE" w:rsidP="001D38DE">
      <w:pPr>
        <w:ind w:left="340" w:firstLine="680"/>
        <w:rPr>
          <w:b/>
        </w:rPr>
      </w:pPr>
      <w:r w:rsidRPr="00FF1812">
        <w:rPr>
          <w:b/>
        </w:rPr>
        <w:lastRenderedPageBreak/>
        <w:t>Уровень</w:t>
      </w:r>
      <w:proofErr w:type="gramStart"/>
      <w:r w:rsidRPr="00FF1812">
        <w:rPr>
          <w:b/>
        </w:rPr>
        <w:t xml:space="preserve"> :</w:t>
      </w:r>
      <w:proofErr w:type="gramEnd"/>
      <w:r w:rsidRPr="00FF1812">
        <w:rPr>
          <w:b/>
        </w:rPr>
        <w:t xml:space="preserve"> Лепка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4247"/>
        <w:gridCol w:w="3726"/>
        <w:gridCol w:w="2520"/>
      </w:tblGrid>
      <w:tr w:rsidR="001D38DE" w:rsidRPr="00FF1812" w:rsidTr="001D38DE">
        <w:tc>
          <w:tcPr>
            <w:tcW w:w="1914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ф. и. ребенка</w:t>
            </w:r>
          </w:p>
        </w:tc>
        <w:tc>
          <w:tcPr>
            <w:tcW w:w="1914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раскатывание  ладонями  прямыми  движениями</w:t>
            </w:r>
          </w:p>
        </w:tc>
        <w:tc>
          <w:tcPr>
            <w:tcW w:w="4247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раскатывать  круговыми  движениями</w:t>
            </w:r>
          </w:p>
        </w:tc>
        <w:tc>
          <w:tcPr>
            <w:tcW w:w="3726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сплющивание  комочка</w:t>
            </w:r>
          </w:p>
        </w:tc>
        <w:tc>
          <w:tcPr>
            <w:tcW w:w="2520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отламывание  кусочков</w:t>
            </w:r>
          </w:p>
        </w:tc>
      </w:tr>
      <w:tr w:rsidR="001D38DE" w:rsidRPr="00FF1812" w:rsidTr="001D38DE">
        <w:tc>
          <w:tcPr>
            <w:tcW w:w="1914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914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4247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3726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520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</w:tbl>
    <w:p w:rsidR="001D38DE" w:rsidRPr="00FF1812" w:rsidRDefault="001D38DE" w:rsidP="001D38DE">
      <w:pPr>
        <w:ind w:left="340" w:firstLine="680"/>
      </w:pPr>
      <w:r w:rsidRPr="00FF1812">
        <w:t>Критерии  оценки</w:t>
      </w:r>
    </w:p>
    <w:p w:rsidR="001D38DE" w:rsidRPr="00FF1812" w:rsidRDefault="001D38DE" w:rsidP="001D38DE">
      <w:pPr>
        <w:ind w:left="340" w:firstLine="680"/>
      </w:pPr>
      <w:r w:rsidRPr="00FF1812">
        <w:t>0-нет,  1-да</w:t>
      </w:r>
    </w:p>
    <w:p w:rsidR="001D38DE" w:rsidRPr="00FF1812" w:rsidRDefault="001D38DE" w:rsidP="001D38DE">
      <w:pPr>
        <w:ind w:left="340" w:firstLine="680"/>
        <w:rPr>
          <w:b/>
        </w:rPr>
      </w:pPr>
      <w:r w:rsidRPr="00FF1812">
        <w:rPr>
          <w:b/>
        </w:rPr>
        <w:t xml:space="preserve"> Уровень: Конструирование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514"/>
        <w:gridCol w:w="2700"/>
        <w:gridCol w:w="2786"/>
        <w:gridCol w:w="4872"/>
      </w:tblGrid>
      <w:tr w:rsidR="001D38DE" w:rsidRPr="00FF1812" w:rsidTr="001D38DE">
        <w:tc>
          <w:tcPr>
            <w:tcW w:w="1914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ф. и. ребенка</w:t>
            </w:r>
          </w:p>
        </w:tc>
        <w:tc>
          <w:tcPr>
            <w:tcW w:w="2514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различать  основные  формы  деталей</w:t>
            </w:r>
          </w:p>
        </w:tc>
        <w:tc>
          <w:tcPr>
            <w:tcW w:w="2700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сооружать  постройки  по  образцу</w:t>
            </w:r>
          </w:p>
        </w:tc>
        <w:tc>
          <w:tcPr>
            <w:tcW w:w="2786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надставлять  детали  в  высоту, длину</w:t>
            </w:r>
          </w:p>
        </w:tc>
        <w:tc>
          <w:tcPr>
            <w:tcW w:w="4872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умение  располагать  кирпичики</w:t>
            </w:r>
            <w:proofErr w:type="gramStart"/>
            <w:r w:rsidRPr="00FF1812">
              <w:t xml:space="preserve">  ,</w:t>
            </w:r>
            <w:proofErr w:type="gramEnd"/>
            <w:r w:rsidRPr="00FF1812">
              <w:t xml:space="preserve"> пластины  вертикально</w:t>
            </w:r>
          </w:p>
        </w:tc>
      </w:tr>
    </w:tbl>
    <w:p w:rsidR="001D38DE" w:rsidRPr="00FF1812" w:rsidRDefault="001D38DE" w:rsidP="001D38DE">
      <w:pPr>
        <w:ind w:left="340" w:firstLine="680"/>
      </w:pPr>
    </w:p>
    <w:p w:rsidR="001D38DE" w:rsidRPr="00FF1812" w:rsidRDefault="001D38DE" w:rsidP="001D38DE">
      <w:pPr>
        <w:ind w:left="340" w:firstLine="680"/>
      </w:pPr>
      <w:r w:rsidRPr="00FF1812">
        <w:t>Критерии   оценки:</w:t>
      </w:r>
    </w:p>
    <w:p w:rsidR="001D38DE" w:rsidRPr="00FF1812" w:rsidRDefault="001D38DE" w:rsidP="001D38DE">
      <w:pPr>
        <w:numPr>
          <w:ilvl w:val="0"/>
          <w:numId w:val="1"/>
        </w:numPr>
        <w:spacing w:after="0"/>
        <w:ind w:left="340" w:firstLine="680"/>
      </w:pPr>
      <w:r w:rsidRPr="00FF1812">
        <w:t>нет</w:t>
      </w:r>
    </w:p>
    <w:p w:rsidR="001D38DE" w:rsidRPr="00FF1812" w:rsidRDefault="001D38DE" w:rsidP="001D38DE">
      <w:pPr>
        <w:numPr>
          <w:ilvl w:val="0"/>
          <w:numId w:val="1"/>
        </w:numPr>
        <w:spacing w:after="0"/>
        <w:ind w:left="340" w:firstLine="680"/>
      </w:pPr>
      <w:r w:rsidRPr="00FF1812">
        <w:t>-да</w:t>
      </w:r>
    </w:p>
    <w:p w:rsidR="001D38DE" w:rsidRPr="00FF1812" w:rsidRDefault="001D38DE" w:rsidP="001D38DE">
      <w:pPr>
        <w:ind w:left="340" w:firstLine="680"/>
        <w:rPr>
          <w:b/>
        </w:rPr>
      </w:pPr>
      <w:r w:rsidRPr="00FF1812">
        <w:rPr>
          <w:b/>
        </w:rPr>
        <w:t xml:space="preserve"> Уровень: Зрительного</w:t>
      </w:r>
      <w:r w:rsidRPr="00FF1812">
        <w:t xml:space="preserve">  </w:t>
      </w:r>
      <w:r w:rsidRPr="00FF1812">
        <w:rPr>
          <w:b/>
        </w:rPr>
        <w:t xml:space="preserve">восприятия </w:t>
      </w:r>
    </w:p>
    <w:tbl>
      <w:tblPr>
        <w:tblW w:w="16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984"/>
        <w:gridCol w:w="2268"/>
        <w:gridCol w:w="1843"/>
        <w:gridCol w:w="1843"/>
        <w:gridCol w:w="5439"/>
      </w:tblGrid>
      <w:tr w:rsidR="001D38DE" w:rsidRPr="00FF1812" w:rsidTr="00624E09">
        <w:trPr>
          <w:cantSplit/>
          <w:trHeight w:val="1229"/>
        </w:trPr>
        <w:tc>
          <w:tcPr>
            <w:tcW w:w="1384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lastRenderedPageBreak/>
              <w:t>ф.и. ребенка</w:t>
            </w:r>
          </w:p>
        </w:tc>
        <w:tc>
          <w:tcPr>
            <w:tcW w:w="1843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Проявляет  интерес  к  рассматриванию мелких  предметов</w:t>
            </w: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984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проявляет  интерес  к  рассматриванию  мелких  рисунков</w:t>
            </w: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26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узнает  на картинках и показывает  знакомые  предметы</w:t>
            </w:r>
          </w:p>
        </w:tc>
        <w:tc>
          <w:tcPr>
            <w:tcW w:w="1843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находит  и показывает  нужный  предмет  среди  других</w:t>
            </w:r>
          </w:p>
        </w:tc>
        <w:tc>
          <w:tcPr>
            <w:tcW w:w="1843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соотносит  предмет  с  прорезью</w:t>
            </w:r>
          </w:p>
        </w:tc>
        <w:tc>
          <w:tcPr>
            <w:tcW w:w="5439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может  показать  на фотографии себя  и маму</w:t>
            </w:r>
          </w:p>
        </w:tc>
      </w:tr>
      <w:tr w:rsidR="001D38DE" w:rsidRPr="00FF1812" w:rsidTr="00624E09">
        <w:trPr>
          <w:trHeight w:val="238"/>
        </w:trPr>
        <w:tc>
          <w:tcPr>
            <w:tcW w:w="1384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843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984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268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843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843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5439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</w:tbl>
    <w:p w:rsidR="001D38DE" w:rsidRPr="00FF1812" w:rsidRDefault="001D38DE" w:rsidP="001D38DE">
      <w:pPr>
        <w:ind w:left="340" w:firstLine="680"/>
      </w:pPr>
      <w:r w:rsidRPr="00FF1812">
        <w:t xml:space="preserve">Критерии оценки: </w:t>
      </w:r>
    </w:p>
    <w:p w:rsidR="001D38DE" w:rsidRPr="00FF1812" w:rsidRDefault="001D38DE" w:rsidP="001D38DE">
      <w:pPr>
        <w:ind w:left="340" w:firstLine="680"/>
      </w:pPr>
      <w:r w:rsidRPr="00FF1812">
        <w:t>0-нет</w:t>
      </w:r>
    </w:p>
    <w:p w:rsidR="001D38DE" w:rsidRDefault="001D38DE" w:rsidP="001D38DE">
      <w:pPr>
        <w:ind w:left="340" w:firstLine="680"/>
      </w:pPr>
      <w:r w:rsidRPr="00FF1812">
        <w:t>1-да</w:t>
      </w:r>
    </w:p>
    <w:p w:rsidR="001D38DE" w:rsidRDefault="001D38DE" w:rsidP="001D38DE">
      <w:pPr>
        <w:ind w:left="340" w:firstLine="680"/>
      </w:pPr>
    </w:p>
    <w:p w:rsidR="001D38DE" w:rsidRPr="00FF1812" w:rsidRDefault="001D38DE" w:rsidP="001D38DE">
      <w:pPr>
        <w:ind w:left="340" w:firstLine="680"/>
      </w:pPr>
    </w:p>
    <w:p w:rsidR="001D38DE" w:rsidRPr="00FF1812" w:rsidRDefault="001D38DE" w:rsidP="001D38DE">
      <w:pPr>
        <w:ind w:left="340" w:firstLine="680"/>
        <w:rPr>
          <w:b/>
        </w:rPr>
      </w:pPr>
      <w:r>
        <w:rPr>
          <w:b/>
        </w:rPr>
        <w:t xml:space="preserve"> Уровень </w:t>
      </w:r>
      <w:proofErr w:type="gramStart"/>
      <w:r w:rsidRPr="00FF1812">
        <w:rPr>
          <w:b/>
        </w:rPr>
        <w:t>:С</w:t>
      </w:r>
      <w:proofErr w:type="gramEnd"/>
      <w:r w:rsidRPr="00FF1812">
        <w:rPr>
          <w:b/>
        </w:rPr>
        <w:t>луховое  восприятие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477"/>
        <w:gridCol w:w="1411"/>
        <w:gridCol w:w="1505"/>
        <w:gridCol w:w="2713"/>
        <w:gridCol w:w="2160"/>
        <w:gridCol w:w="3600"/>
      </w:tblGrid>
      <w:tr w:rsidR="001D38DE" w:rsidRPr="00FF1812" w:rsidTr="001D38DE">
        <w:tc>
          <w:tcPr>
            <w:tcW w:w="1367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Ф.И ребенка</w:t>
            </w:r>
          </w:p>
        </w:tc>
        <w:tc>
          <w:tcPr>
            <w:tcW w:w="136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узнает  звуки, которое  издает  животное</w:t>
            </w:r>
          </w:p>
        </w:tc>
        <w:tc>
          <w:tcPr>
            <w:tcW w:w="1367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узнает  источник  звучания</w:t>
            </w:r>
          </w:p>
        </w:tc>
        <w:tc>
          <w:tcPr>
            <w:tcW w:w="1393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различает  громкий  и  тихий  звук</w:t>
            </w:r>
          </w:p>
        </w:tc>
        <w:tc>
          <w:tcPr>
            <w:tcW w:w="2713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различает  2  и более  звучащие  игрушки</w:t>
            </w:r>
          </w:p>
        </w:tc>
        <w:tc>
          <w:tcPr>
            <w:tcW w:w="2160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двигается  под  быструю и медленную  музыку</w:t>
            </w:r>
          </w:p>
        </w:tc>
        <w:tc>
          <w:tcPr>
            <w:tcW w:w="3600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отхлопывает  ритм  песен</w:t>
            </w:r>
          </w:p>
        </w:tc>
      </w:tr>
      <w:tr w:rsidR="001D38DE" w:rsidRPr="00FF1812" w:rsidTr="001D38DE">
        <w:tc>
          <w:tcPr>
            <w:tcW w:w="1367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368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367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393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713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160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3600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</w:tbl>
    <w:p w:rsidR="001D38DE" w:rsidRPr="00FF1812" w:rsidRDefault="001D38DE" w:rsidP="001D38DE">
      <w:pPr>
        <w:ind w:left="340" w:firstLine="680"/>
      </w:pPr>
      <w:r w:rsidRPr="00FF1812">
        <w:t>Критерии  оценки:</w:t>
      </w:r>
    </w:p>
    <w:p w:rsidR="001D38DE" w:rsidRPr="00FF1812" w:rsidRDefault="001D38DE" w:rsidP="001D38DE">
      <w:pPr>
        <w:ind w:left="340" w:firstLine="680"/>
      </w:pPr>
      <w:r w:rsidRPr="00FF1812">
        <w:t>0-нет</w:t>
      </w:r>
    </w:p>
    <w:p w:rsidR="001D38DE" w:rsidRPr="00FF1812" w:rsidRDefault="001D38DE" w:rsidP="001D38DE">
      <w:pPr>
        <w:ind w:left="340" w:firstLine="680"/>
      </w:pPr>
      <w:r w:rsidRPr="00FF1812">
        <w:lastRenderedPageBreak/>
        <w:t>1-да</w:t>
      </w:r>
    </w:p>
    <w:p w:rsidR="001D38DE" w:rsidRPr="00FF1812" w:rsidRDefault="001D38DE" w:rsidP="001D38DE">
      <w:pPr>
        <w:ind w:left="340" w:firstLine="680"/>
        <w:rPr>
          <w:b/>
        </w:rPr>
      </w:pPr>
      <w:r w:rsidRPr="00FF1812">
        <w:rPr>
          <w:b/>
        </w:rPr>
        <w:t xml:space="preserve"> Уровень</w:t>
      </w:r>
      <w:proofErr w:type="gramStart"/>
      <w:r w:rsidRPr="00FF1812"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FF1812">
        <w:rPr>
          <w:b/>
        </w:rPr>
        <w:t>Осязание</w:t>
      </w:r>
      <w:proofErr w:type="gramStart"/>
      <w:r w:rsidRPr="00FF1812">
        <w:rPr>
          <w:b/>
        </w:rPr>
        <w:t xml:space="preserve">  ,</w:t>
      </w:r>
      <w:proofErr w:type="gramEnd"/>
      <w:r w:rsidRPr="00FF1812">
        <w:rPr>
          <w:b/>
        </w:rPr>
        <w:t xml:space="preserve"> обоняние</w:t>
      </w:r>
    </w:p>
    <w:p w:rsidR="001D38DE" w:rsidRPr="00FF1812" w:rsidRDefault="001D38DE" w:rsidP="001D38DE">
      <w:pPr>
        <w:ind w:left="340" w:firstLine="68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1947"/>
        <w:gridCol w:w="1849"/>
        <w:gridCol w:w="1586"/>
        <w:gridCol w:w="2039"/>
        <w:gridCol w:w="4931"/>
      </w:tblGrid>
      <w:tr w:rsidR="001D38DE" w:rsidRPr="00FF1812" w:rsidTr="001D38DE">
        <w:trPr>
          <w:trHeight w:val="1531"/>
        </w:trPr>
        <w:tc>
          <w:tcPr>
            <w:tcW w:w="2073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различает  предметы  с  гладкой и шершавой  поверхностью.</w:t>
            </w:r>
          </w:p>
        </w:tc>
        <w:tc>
          <w:tcPr>
            <w:tcW w:w="1947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 xml:space="preserve">раскладывает  по 2  коробочкам  </w:t>
            </w:r>
            <w:proofErr w:type="gramStart"/>
            <w:r w:rsidRPr="00FF1812">
              <w:t>мягкие</w:t>
            </w:r>
            <w:proofErr w:type="gramEnd"/>
            <w:r w:rsidRPr="00FF1812">
              <w:t xml:space="preserve">  и  твердые</w:t>
            </w:r>
          </w:p>
        </w:tc>
        <w:tc>
          <w:tcPr>
            <w:tcW w:w="1849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показывает  лоскутки  одинаковой  ткани</w:t>
            </w:r>
          </w:p>
        </w:tc>
        <w:tc>
          <w:tcPr>
            <w:tcW w:w="1586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Играет  в  игру « Чудесный  мешочек</w:t>
            </w:r>
          </w:p>
        </w:tc>
        <w:tc>
          <w:tcPr>
            <w:tcW w:w="2039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отыскивает  баночки  с  одинаковым  запахом</w:t>
            </w:r>
          </w:p>
        </w:tc>
        <w:tc>
          <w:tcPr>
            <w:tcW w:w="4931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узнает  по  запаху и вкусу  фрукты  и овощи</w:t>
            </w:r>
          </w:p>
        </w:tc>
      </w:tr>
      <w:tr w:rsidR="001D38DE" w:rsidRPr="00FF1812" w:rsidTr="001D38DE">
        <w:trPr>
          <w:trHeight w:val="211"/>
        </w:trPr>
        <w:tc>
          <w:tcPr>
            <w:tcW w:w="2073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947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849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586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2039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4931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</w:tbl>
    <w:p w:rsidR="001D38DE" w:rsidRPr="00FF1812" w:rsidRDefault="001D38DE" w:rsidP="001D38DE">
      <w:pPr>
        <w:ind w:left="340" w:firstLine="680"/>
      </w:pPr>
      <w:r w:rsidRPr="00FF1812">
        <w:t>Критерии  оценки:</w:t>
      </w:r>
    </w:p>
    <w:p w:rsidR="001D38DE" w:rsidRPr="00FF1812" w:rsidRDefault="001D38DE" w:rsidP="001D38DE">
      <w:pPr>
        <w:ind w:left="340" w:firstLine="680"/>
      </w:pPr>
      <w:r w:rsidRPr="00FF1812">
        <w:t xml:space="preserve"> 0-нет</w:t>
      </w:r>
    </w:p>
    <w:p w:rsidR="001D38DE" w:rsidRPr="00FF1812" w:rsidRDefault="001D38DE" w:rsidP="001D38DE">
      <w:pPr>
        <w:ind w:left="340" w:firstLine="680"/>
      </w:pPr>
      <w:r w:rsidRPr="00FF1812">
        <w:t>1-да</w:t>
      </w:r>
    </w:p>
    <w:p w:rsidR="001D38DE" w:rsidRPr="00FF1812" w:rsidRDefault="001D38DE" w:rsidP="001D38DE">
      <w:pPr>
        <w:ind w:left="340" w:firstLine="680"/>
        <w:rPr>
          <w:b/>
        </w:rPr>
      </w:pPr>
      <w:r w:rsidRPr="00FF1812">
        <w:rPr>
          <w:b/>
        </w:rPr>
        <w:t>Уровень:  Развитие 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8"/>
        <w:gridCol w:w="2977"/>
      </w:tblGrid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умеет  правильно  произносить  гласные АОУЫИ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Ф.И. ребенка</w:t>
            </w: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умеет  правильно  произносить  согласные МПБК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использует  существительные  в  речи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прилагательные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наречие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глаголы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lastRenderedPageBreak/>
              <w:t>согласовывает  в  речи   прилагательные  с  существительными   в  роде  и  числе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употребляет  существительные  с  предлогом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отвечает  на  вопросы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узнает  героев  сказки, повторяет  отдельные  слова, строчки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  <w:tr w:rsidR="001D38DE" w:rsidRPr="00FF1812" w:rsidTr="001D38DE">
        <w:tc>
          <w:tcPr>
            <w:tcW w:w="11448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 xml:space="preserve">умеет  внимательно  слушать  короткие  </w:t>
            </w:r>
            <w:proofErr w:type="spellStart"/>
            <w:r w:rsidRPr="00FF1812">
              <w:t>потешки</w:t>
            </w:r>
            <w:proofErr w:type="spellEnd"/>
            <w:r w:rsidRPr="00FF1812">
              <w:t xml:space="preserve">, отвечать  на вопросы, читать  стихи  и </w:t>
            </w:r>
            <w:proofErr w:type="spellStart"/>
            <w:r w:rsidRPr="00FF1812">
              <w:t>потешки</w:t>
            </w:r>
            <w:proofErr w:type="spellEnd"/>
            <w:r w:rsidRPr="00FF1812">
              <w:t xml:space="preserve">  наизусть</w:t>
            </w:r>
          </w:p>
        </w:tc>
        <w:tc>
          <w:tcPr>
            <w:tcW w:w="2977" w:type="dxa"/>
          </w:tcPr>
          <w:p w:rsidR="001D38DE" w:rsidRPr="00FF1812" w:rsidRDefault="001D38DE" w:rsidP="001D38DE">
            <w:pPr>
              <w:ind w:left="340" w:firstLine="680"/>
            </w:pPr>
          </w:p>
        </w:tc>
      </w:tr>
    </w:tbl>
    <w:p w:rsidR="001D38DE" w:rsidRPr="00FF1812" w:rsidRDefault="001D38DE" w:rsidP="001D38DE">
      <w:pPr>
        <w:ind w:left="340" w:firstLine="680"/>
      </w:pPr>
      <w:r w:rsidRPr="00FF1812">
        <w:t>Критерии оценки</w:t>
      </w:r>
      <w:proofErr w:type="gramStart"/>
      <w:r w:rsidRPr="00FF1812">
        <w:t xml:space="preserve"> :</w:t>
      </w:r>
      <w:proofErr w:type="gramEnd"/>
    </w:p>
    <w:p w:rsidR="001D38DE" w:rsidRPr="00FF1812" w:rsidRDefault="001D38DE" w:rsidP="001D38DE">
      <w:pPr>
        <w:ind w:left="340" w:firstLine="680"/>
      </w:pPr>
      <w:r w:rsidRPr="00FF1812">
        <w:t>0-нет</w:t>
      </w:r>
    </w:p>
    <w:p w:rsidR="001D38DE" w:rsidRPr="00FF1812" w:rsidRDefault="001D38DE" w:rsidP="001D38DE">
      <w:pPr>
        <w:ind w:left="340" w:firstLine="680"/>
      </w:pPr>
      <w:r w:rsidRPr="00FF1812">
        <w:t>1-да</w:t>
      </w:r>
    </w:p>
    <w:p w:rsidR="001D38DE" w:rsidRPr="00FF1812" w:rsidRDefault="001D38DE" w:rsidP="001D38DE">
      <w:pPr>
        <w:ind w:left="340" w:firstLine="680"/>
      </w:pPr>
    </w:p>
    <w:p w:rsidR="001D38DE" w:rsidRPr="00FF1812" w:rsidRDefault="001D38DE" w:rsidP="001D38DE">
      <w:pPr>
        <w:ind w:left="340" w:firstLine="680"/>
        <w:rPr>
          <w:b/>
        </w:rPr>
      </w:pPr>
      <w:r w:rsidRPr="00FF1812">
        <w:rPr>
          <w:b/>
        </w:rPr>
        <w:t xml:space="preserve">Уровень: </w:t>
      </w:r>
      <w:proofErr w:type="spellStart"/>
      <w:r w:rsidRPr="00FF1812">
        <w:rPr>
          <w:b/>
        </w:rPr>
        <w:t>Сенсорика</w:t>
      </w:r>
      <w:proofErr w:type="spellEnd"/>
    </w:p>
    <w:p w:rsidR="001D38DE" w:rsidRPr="00FF1812" w:rsidRDefault="001D38DE" w:rsidP="001D38DE">
      <w:pPr>
        <w:ind w:left="340" w:firstLine="6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160"/>
        <w:gridCol w:w="802"/>
        <w:gridCol w:w="720"/>
        <w:gridCol w:w="540"/>
        <w:gridCol w:w="720"/>
        <w:gridCol w:w="540"/>
        <w:gridCol w:w="65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  <w:gridCol w:w="459"/>
      </w:tblGrid>
      <w:tr w:rsidR="001D38DE" w:rsidRPr="00FF1812" w:rsidTr="001D38DE">
        <w:trPr>
          <w:trHeight w:val="652"/>
        </w:trPr>
        <w:tc>
          <w:tcPr>
            <w:tcW w:w="486" w:type="dxa"/>
          </w:tcPr>
          <w:p w:rsidR="001D38DE" w:rsidRPr="00FF1812" w:rsidRDefault="001D38DE" w:rsidP="001D38DE">
            <w:pPr>
              <w:ind w:left="340" w:firstLine="680"/>
            </w:pPr>
            <w:r w:rsidRPr="00FF1812">
              <w:t>№</w:t>
            </w:r>
          </w:p>
        </w:tc>
        <w:tc>
          <w:tcPr>
            <w:tcW w:w="1160" w:type="dxa"/>
          </w:tcPr>
          <w:p w:rsidR="001D38DE" w:rsidRPr="009C2D9D" w:rsidRDefault="001D38DE" w:rsidP="001D38DE">
            <w:pPr>
              <w:rPr>
                <w:sz w:val="20"/>
                <w:szCs w:val="20"/>
              </w:rPr>
            </w:pPr>
          </w:p>
          <w:p w:rsidR="001D38DE" w:rsidRPr="009C2D9D" w:rsidRDefault="001D38DE" w:rsidP="001D38DE">
            <w:pPr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ребенка</w:t>
            </w:r>
          </w:p>
        </w:tc>
        <w:tc>
          <w:tcPr>
            <w:tcW w:w="4894" w:type="dxa"/>
            <w:gridSpan w:val="8"/>
          </w:tcPr>
          <w:p w:rsidR="001D38DE" w:rsidRPr="009C2D9D" w:rsidRDefault="001D38DE" w:rsidP="001D38DE">
            <w:pPr>
              <w:ind w:left="340" w:firstLine="680"/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Цвет</w:t>
            </w:r>
          </w:p>
        </w:tc>
        <w:tc>
          <w:tcPr>
            <w:tcW w:w="2748" w:type="dxa"/>
            <w:gridSpan w:val="6"/>
          </w:tcPr>
          <w:p w:rsidR="001D38DE" w:rsidRPr="009C2D9D" w:rsidRDefault="001D38DE" w:rsidP="001D38DE">
            <w:pPr>
              <w:ind w:left="340" w:firstLine="680"/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Форма</w:t>
            </w:r>
          </w:p>
        </w:tc>
        <w:tc>
          <w:tcPr>
            <w:tcW w:w="4580" w:type="dxa"/>
            <w:gridSpan w:val="10"/>
          </w:tcPr>
          <w:p w:rsidR="001D38DE" w:rsidRPr="009C2D9D" w:rsidRDefault="001D38DE" w:rsidP="001D38DE">
            <w:pPr>
              <w:ind w:left="340" w:firstLine="680"/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Величина</w:t>
            </w:r>
          </w:p>
        </w:tc>
        <w:tc>
          <w:tcPr>
            <w:tcW w:w="459" w:type="dxa"/>
            <w:vMerge w:val="restart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активность</w:t>
            </w:r>
          </w:p>
        </w:tc>
        <w:tc>
          <w:tcPr>
            <w:tcW w:w="459" w:type="dxa"/>
            <w:vMerge w:val="restart"/>
            <w:textDirection w:val="btLr"/>
          </w:tcPr>
          <w:p w:rsidR="001D38DE" w:rsidRPr="00FF1812" w:rsidRDefault="001D38DE" w:rsidP="001D38DE">
            <w:pPr>
              <w:ind w:left="340" w:firstLine="680"/>
            </w:pPr>
            <w:proofErr w:type="spellStart"/>
            <w:r w:rsidRPr="00FF1812">
              <w:t>самостоят</w:t>
            </w:r>
            <w:proofErr w:type="spellEnd"/>
            <w:r w:rsidRPr="00FF1812">
              <w:t>.</w:t>
            </w:r>
          </w:p>
        </w:tc>
      </w:tr>
      <w:tr w:rsidR="001D38DE" w:rsidRPr="00FF1812" w:rsidTr="001D38DE">
        <w:trPr>
          <w:cantSplit/>
          <w:trHeight w:val="2972"/>
        </w:trPr>
        <w:tc>
          <w:tcPr>
            <w:tcW w:w="486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1160" w:type="dxa"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802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  <w:r w:rsidRPr="00FF1812">
              <w:t>красный</w:t>
            </w: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720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зеленый</w:t>
            </w:r>
          </w:p>
        </w:tc>
        <w:tc>
          <w:tcPr>
            <w:tcW w:w="540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желтый</w:t>
            </w:r>
          </w:p>
        </w:tc>
        <w:tc>
          <w:tcPr>
            <w:tcW w:w="720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синий</w:t>
            </w:r>
          </w:p>
        </w:tc>
        <w:tc>
          <w:tcPr>
            <w:tcW w:w="540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белый</w:t>
            </w:r>
          </w:p>
        </w:tc>
        <w:tc>
          <w:tcPr>
            <w:tcW w:w="656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оранжевый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черный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коричнев.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круг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квадрат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proofErr w:type="spellStart"/>
            <w:r w:rsidRPr="00FF1812">
              <w:t>треуг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прям.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овал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действия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proofErr w:type="spellStart"/>
            <w:r w:rsidRPr="00FF1812">
              <w:t>корот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длин.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proofErr w:type="spellStart"/>
            <w:r w:rsidRPr="00FF1812">
              <w:t>больш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маленький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тяж.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proofErr w:type="spellStart"/>
            <w:r w:rsidRPr="00FF1812">
              <w:t>легк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proofErr w:type="spellStart"/>
            <w:r w:rsidRPr="00FF1812">
              <w:t>шир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узкий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много</w:t>
            </w:r>
          </w:p>
        </w:tc>
        <w:tc>
          <w:tcPr>
            <w:tcW w:w="458" w:type="dxa"/>
            <w:textDirection w:val="btLr"/>
          </w:tcPr>
          <w:p w:rsidR="001D38DE" w:rsidRPr="00FF1812" w:rsidRDefault="001D38DE" w:rsidP="001D38DE">
            <w:pPr>
              <w:ind w:left="340" w:firstLine="680"/>
            </w:pPr>
            <w:r w:rsidRPr="00FF1812">
              <w:t>один</w:t>
            </w:r>
          </w:p>
        </w:tc>
        <w:tc>
          <w:tcPr>
            <w:tcW w:w="459" w:type="dxa"/>
            <w:vMerge/>
          </w:tcPr>
          <w:p w:rsidR="001D38DE" w:rsidRPr="00FF1812" w:rsidRDefault="001D38DE" w:rsidP="001D38DE">
            <w:pPr>
              <w:ind w:left="340" w:firstLine="680"/>
            </w:pPr>
          </w:p>
        </w:tc>
        <w:tc>
          <w:tcPr>
            <w:tcW w:w="459" w:type="dxa"/>
            <w:vMerge/>
          </w:tcPr>
          <w:p w:rsidR="001D38DE" w:rsidRPr="00FF1812" w:rsidRDefault="001D38DE" w:rsidP="001D38DE">
            <w:pPr>
              <w:ind w:left="340" w:firstLine="680"/>
            </w:pPr>
          </w:p>
        </w:tc>
      </w:tr>
    </w:tbl>
    <w:p w:rsidR="001D38DE" w:rsidRPr="00FF1812" w:rsidRDefault="001D38DE" w:rsidP="001D38DE">
      <w:pPr>
        <w:ind w:left="340" w:firstLine="680"/>
      </w:pPr>
    </w:p>
    <w:p w:rsidR="001D38DE" w:rsidRPr="00FF1812" w:rsidRDefault="001D38DE" w:rsidP="001D38DE">
      <w:pPr>
        <w:ind w:left="340" w:firstLine="680"/>
      </w:pPr>
      <w:r w:rsidRPr="00FF1812">
        <w:t>Критерии оценки:</w:t>
      </w:r>
    </w:p>
    <w:p w:rsidR="001D38DE" w:rsidRPr="00FF1812" w:rsidRDefault="001D38DE" w:rsidP="001D38DE">
      <w:pPr>
        <w:ind w:left="340" w:firstLine="680"/>
      </w:pPr>
      <w:r w:rsidRPr="00FF1812">
        <w:t>0-нет  1-да</w:t>
      </w:r>
    </w:p>
    <w:p w:rsidR="001D38DE" w:rsidRPr="00FF1812" w:rsidRDefault="001D38DE" w:rsidP="001D38DE">
      <w:pPr>
        <w:ind w:left="340" w:firstLine="680"/>
      </w:pPr>
      <w:r w:rsidRPr="00FF1812">
        <w:t>1-да</w:t>
      </w:r>
    </w:p>
    <w:p w:rsidR="001D38DE" w:rsidRDefault="001D38DE" w:rsidP="001D38DE"/>
    <w:p w:rsidR="001D38DE" w:rsidRDefault="001D38DE" w:rsidP="001D38DE">
      <w:pPr>
        <w:ind w:left="340" w:firstLine="680"/>
      </w:pPr>
    </w:p>
    <w:p w:rsidR="001D38DE" w:rsidRDefault="001D38DE" w:rsidP="001D38DE">
      <w:pPr>
        <w:pStyle w:val="a3"/>
        <w:shd w:val="clear" w:color="auto" w:fill="FFFFFF"/>
        <w:rPr>
          <w:rFonts w:ascii="Arial" w:hAnsi="Arial" w:cs="Arial"/>
          <w:color w:val="181D21"/>
        </w:rPr>
      </w:pPr>
    </w:p>
    <w:p w:rsidR="001D38DE" w:rsidRDefault="001D38DE" w:rsidP="001D38DE">
      <w:pPr>
        <w:pStyle w:val="a3"/>
        <w:shd w:val="clear" w:color="auto" w:fill="FFFFFF"/>
        <w:rPr>
          <w:rFonts w:ascii="Arial" w:hAnsi="Arial" w:cs="Arial"/>
          <w:color w:val="181D21"/>
        </w:rPr>
      </w:pPr>
    </w:p>
    <w:p w:rsidR="001103FD" w:rsidRDefault="001103FD" w:rsidP="001D38DE">
      <w:pPr>
        <w:jc w:val="center"/>
      </w:pPr>
    </w:p>
    <w:sectPr w:rsidR="001103FD" w:rsidSect="001D38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93346"/>
    <w:multiLevelType w:val="multilevel"/>
    <w:tmpl w:val="79B0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B4796"/>
    <w:multiLevelType w:val="hybridMultilevel"/>
    <w:tmpl w:val="80082B6C"/>
    <w:lvl w:ilvl="0" w:tplc="C0482C80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A538E"/>
    <w:multiLevelType w:val="multilevel"/>
    <w:tmpl w:val="7BF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03FD"/>
    <w:rsid w:val="000114FA"/>
    <w:rsid w:val="000115DA"/>
    <w:rsid w:val="001103FD"/>
    <w:rsid w:val="001D38DE"/>
    <w:rsid w:val="0046341C"/>
    <w:rsid w:val="00624E09"/>
    <w:rsid w:val="008E4A92"/>
    <w:rsid w:val="00974A4E"/>
    <w:rsid w:val="00976E9E"/>
    <w:rsid w:val="00AF08E0"/>
    <w:rsid w:val="00AF28D3"/>
    <w:rsid w:val="00BF4AEE"/>
    <w:rsid w:val="00C53091"/>
    <w:rsid w:val="00FA6292"/>
    <w:rsid w:val="00FD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38DE"/>
    <w:pPr>
      <w:ind w:left="720"/>
      <w:contextualSpacing/>
    </w:pPr>
  </w:style>
  <w:style w:type="table" w:styleId="a5">
    <w:name w:val="Table Grid"/>
    <w:basedOn w:val="a1"/>
    <w:uiPriority w:val="59"/>
    <w:rsid w:val="001D3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36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2022-09-01T00:34:00Z</dcterms:created>
  <dcterms:modified xsi:type="dcterms:W3CDTF">2022-10-02T09:42:00Z</dcterms:modified>
</cp:coreProperties>
</file>