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86F" w:rsidRPr="00BB786F" w:rsidRDefault="00BB786F" w:rsidP="00F70C40">
      <w:pPr>
        <w:pStyle w:val="a3"/>
        <w:spacing w:before="0" w:beforeAutospacing="0" w:after="0" w:afterAutospacing="0"/>
        <w:jc w:val="center"/>
        <w:rPr>
          <w:bCs/>
          <w:color w:val="000000"/>
          <w:sz w:val="28"/>
          <w:szCs w:val="28"/>
        </w:rPr>
      </w:pPr>
      <w:r w:rsidRPr="00BB786F">
        <w:rPr>
          <w:bCs/>
          <w:color w:val="000000"/>
          <w:sz w:val="28"/>
          <w:szCs w:val="28"/>
        </w:rPr>
        <w:t>МБДОУ д/с № 143 «Золотая рыбка»</w:t>
      </w:r>
    </w:p>
    <w:p w:rsidR="00BB786F" w:rsidRDefault="00BB786F" w:rsidP="00F70C40">
      <w:pPr>
        <w:pStyle w:val="a3"/>
        <w:spacing w:before="0" w:beforeAutospacing="0" w:after="0" w:afterAutospacing="0"/>
        <w:jc w:val="center"/>
        <w:rPr>
          <w:bCs/>
          <w:color w:val="000000"/>
        </w:rPr>
      </w:pPr>
    </w:p>
    <w:p w:rsidR="00BB786F" w:rsidRDefault="00BB786F" w:rsidP="00F70C40">
      <w:pPr>
        <w:pStyle w:val="a3"/>
        <w:spacing w:before="0" w:beforeAutospacing="0" w:after="0" w:afterAutospacing="0"/>
        <w:jc w:val="center"/>
        <w:rPr>
          <w:bCs/>
          <w:color w:val="000000"/>
        </w:rPr>
      </w:pPr>
    </w:p>
    <w:p w:rsidR="00BB786F" w:rsidRDefault="00BB786F" w:rsidP="00F70C40">
      <w:pPr>
        <w:pStyle w:val="a3"/>
        <w:spacing w:before="0" w:beforeAutospacing="0" w:after="0" w:afterAutospacing="0"/>
        <w:jc w:val="center"/>
        <w:rPr>
          <w:bCs/>
          <w:color w:val="000000"/>
        </w:rPr>
      </w:pPr>
    </w:p>
    <w:p w:rsidR="00BB786F" w:rsidRDefault="00BB786F" w:rsidP="00F70C40">
      <w:pPr>
        <w:pStyle w:val="a3"/>
        <w:spacing w:before="0" w:beforeAutospacing="0" w:after="0" w:afterAutospacing="0"/>
        <w:jc w:val="center"/>
        <w:rPr>
          <w:bCs/>
          <w:color w:val="000000"/>
        </w:rPr>
      </w:pPr>
    </w:p>
    <w:p w:rsidR="00BB786F" w:rsidRDefault="00BB786F" w:rsidP="00F70C40">
      <w:pPr>
        <w:pStyle w:val="a3"/>
        <w:spacing w:before="0" w:beforeAutospacing="0" w:after="0" w:afterAutospacing="0"/>
        <w:jc w:val="center"/>
        <w:rPr>
          <w:bCs/>
          <w:color w:val="000000"/>
        </w:rPr>
      </w:pPr>
    </w:p>
    <w:p w:rsidR="00BB786F" w:rsidRDefault="00BB786F" w:rsidP="00F70C40">
      <w:pPr>
        <w:pStyle w:val="a3"/>
        <w:spacing w:before="0" w:beforeAutospacing="0" w:after="0" w:afterAutospacing="0"/>
        <w:jc w:val="center"/>
        <w:rPr>
          <w:bCs/>
          <w:color w:val="000000"/>
        </w:rPr>
      </w:pPr>
    </w:p>
    <w:p w:rsidR="00BB786F" w:rsidRDefault="00BB786F" w:rsidP="00F70C40">
      <w:pPr>
        <w:pStyle w:val="a3"/>
        <w:spacing w:before="0" w:beforeAutospacing="0" w:after="0" w:afterAutospacing="0"/>
        <w:jc w:val="center"/>
        <w:rPr>
          <w:bCs/>
          <w:color w:val="000000"/>
        </w:rPr>
      </w:pPr>
    </w:p>
    <w:p w:rsidR="00BB786F" w:rsidRDefault="00BB786F" w:rsidP="00F70C40">
      <w:pPr>
        <w:pStyle w:val="a3"/>
        <w:spacing w:before="0" w:beforeAutospacing="0" w:after="0" w:afterAutospacing="0"/>
        <w:jc w:val="center"/>
        <w:rPr>
          <w:bCs/>
          <w:color w:val="000000"/>
        </w:rPr>
      </w:pPr>
    </w:p>
    <w:p w:rsidR="00BB786F" w:rsidRDefault="00BB786F" w:rsidP="00F70C40">
      <w:pPr>
        <w:pStyle w:val="a3"/>
        <w:spacing w:before="0" w:beforeAutospacing="0" w:after="0" w:afterAutospacing="0"/>
        <w:jc w:val="center"/>
        <w:rPr>
          <w:bCs/>
          <w:color w:val="000000"/>
        </w:rPr>
      </w:pPr>
    </w:p>
    <w:p w:rsidR="00BB786F" w:rsidRDefault="00BB786F" w:rsidP="00F70C40">
      <w:pPr>
        <w:pStyle w:val="a3"/>
        <w:spacing w:before="0" w:beforeAutospacing="0" w:after="0" w:afterAutospacing="0"/>
        <w:jc w:val="center"/>
        <w:rPr>
          <w:bCs/>
          <w:color w:val="000000"/>
        </w:rPr>
      </w:pPr>
    </w:p>
    <w:p w:rsidR="00BB786F" w:rsidRDefault="00BB786F" w:rsidP="00F70C40">
      <w:pPr>
        <w:pStyle w:val="a3"/>
        <w:spacing w:before="0" w:beforeAutospacing="0" w:after="0" w:afterAutospacing="0"/>
        <w:jc w:val="center"/>
        <w:rPr>
          <w:bCs/>
          <w:color w:val="000000"/>
        </w:rPr>
      </w:pPr>
    </w:p>
    <w:p w:rsidR="00BB786F" w:rsidRDefault="00BB786F" w:rsidP="00F70C40">
      <w:pPr>
        <w:pStyle w:val="a3"/>
        <w:spacing w:before="0" w:beforeAutospacing="0" w:after="0" w:afterAutospacing="0"/>
        <w:jc w:val="center"/>
        <w:rPr>
          <w:bCs/>
          <w:color w:val="000000"/>
        </w:rPr>
      </w:pPr>
    </w:p>
    <w:p w:rsidR="00BB786F" w:rsidRDefault="00BB786F" w:rsidP="00F70C40">
      <w:pPr>
        <w:pStyle w:val="a3"/>
        <w:spacing w:before="0" w:beforeAutospacing="0" w:after="0" w:afterAutospacing="0"/>
        <w:jc w:val="center"/>
        <w:rPr>
          <w:bCs/>
          <w:color w:val="000000"/>
        </w:rPr>
      </w:pPr>
    </w:p>
    <w:p w:rsidR="00BB786F" w:rsidRDefault="00BB786F" w:rsidP="00F70C40">
      <w:pPr>
        <w:pStyle w:val="a3"/>
        <w:spacing w:before="0" w:beforeAutospacing="0" w:after="0" w:afterAutospacing="0"/>
        <w:jc w:val="center"/>
        <w:rPr>
          <w:bCs/>
          <w:color w:val="000000"/>
        </w:rPr>
      </w:pPr>
    </w:p>
    <w:p w:rsidR="00BB786F" w:rsidRDefault="00BB786F" w:rsidP="00F70C40">
      <w:pPr>
        <w:pStyle w:val="a3"/>
        <w:spacing w:before="0" w:beforeAutospacing="0" w:after="0" w:afterAutospacing="0"/>
        <w:jc w:val="center"/>
        <w:rPr>
          <w:bCs/>
          <w:color w:val="000000"/>
        </w:rPr>
      </w:pPr>
    </w:p>
    <w:p w:rsidR="00BB786F" w:rsidRDefault="00BB786F" w:rsidP="00F70C40">
      <w:pPr>
        <w:pStyle w:val="a3"/>
        <w:spacing w:before="0" w:beforeAutospacing="0" w:after="0" w:afterAutospacing="0"/>
        <w:jc w:val="center"/>
        <w:rPr>
          <w:bCs/>
          <w:color w:val="000000"/>
        </w:rPr>
      </w:pPr>
    </w:p>
    <w:p w:rsidR="00BB786F" w:rsidRPr="00BB786F" w:rsidRDefault="00BB786F" w:rsidP="00F70C40">
      <w:pPr>
        <w:pStyle w:val="a3"/>
        <w:spacing w:before="0" w:beforeAutospacing="0" w:after="0" w:afterAutospacing="0"/>
        <w:jc w:val="center"/>
        <w:rPr>
          <w:b/>
          <w:bCs/>
          <w:color w:val="000000"/>
          <w:sz w:val="44"/>
          <w:szCs w:val="44"/>
        </w:rPr>
      </w:pPr>
      <w:r>
        <w:rPr>
          <w:b/>
          <w:bCs/>
          <w:color w:val="000000"/>
          <w:sz w:val="44"/>
          <w:szCs w:val="44"/>
        </w:rPr>
        <w:t>Практикум</w:t>
      </w:r>
      <w:r w:rsidRPr="00BB786F">
        <w:rPr>
          <w:b/>
          <w:bCs/>
          <w:color w:val="000000"/>
          <w:sz w:val="44"/>
          <w:szCs w:val="44"/>
        </w:rPr>
        <w:t xml:space="preserve"> для педагогов</w:t>
      </w:r>
    </w:p>
    <w:p w:rsidR="00BB786F" w:rsidRPr="00BB786F" w:rsidRDefault="00BB786F" w:rsidP="00F70C40">
      <w:pPr>
        <w:pStyle w:val="a3"/>
        <w:spacing w:before="0" w:beforeAutospacing="0" w:after="0" w:afterAutospacing="0"/>
        <w:jc w:val="center"/>
        <w:rPr>
          <w:b/>
          <w:bCs/>
          <w:color w:val="000000"/>
          <w:sz w:val="44"/>
          <w:szCs w:val="44"/>
        </w:rPr>
      </w:pPr>
      <w:r w:rsidRPr="00BB786F">
        <w:rPr>
          <w:b/>
          <w:bCs/>
          <w:color w:val="000000"/>
          <w:sz w:val="44"/>
          <w:szCs w:val="44"/>
        </w:rPr>
        <w:t>«Мы ВМЕСТЕ»</w:t>
      </w:r>
    </w:p>
    <w:p w:rsidR="00BB786F" w:rsidRPr="00BB786F" w:rsidRDefault="00BB786F" w:rsidP="00F70C40">
      <w:pPr>
        <w:pStyle w:val="a3"/>
        <w:spacing w:before="0" w:beforeAutospacing="0" w:after="0" w:afterAutospacing="0"/>
        <w:jc w:val="center"/>
        <w:rPr>
          <w:b/>
          <w:bCs/>
          <w:color w:val="000000"/>
          <w:sz w:val="44"/>
          <w:szCs w:val="44"/>
        </w:rPr>
      </w:pPr>
      <w:r>
        <w:rPr>
          <w:b/>
          <w:bCs/>
          <w:color w:val="000000"/>
          <w:sz w:val="44"/>
          <w:szCs w:val="44"/>
        </w:rPr>
        <w:t>(тренинг</w:t>
      </w:r>
      <w:r w:rsidRPr="00BB786F">
        <w:rPr>
          <w:b/>
          <w:bCs/>
          <w:color w:val="000000"/>
          <w:sz w:val="44"/>
          <w:szCs w:val="44"/>
        </w:rPr>
        <w:t xml:space="preserve"> на сплочение коллектива)</w:t>
      </w:r>
    </w:p>
    <w:p w:rsidR="00BB786F" w:rsidRDefault="00BB786F" w:rsidP="00F70C40">
      <w:pPr>
        <w:pStyle w:val="a3"/>
        <w:spacing w:before="0" w:beforeAutospacing="0" w:after="0" w:afterAutospacing="0"/>
        <w:jc w:val="center"/>
        <w:rPr>
          <w:bCs/>
          <w:color w:val="000000"/>
          <w:sz w:val="28"/>
          <w:szCs w:val="28"/>
        </w:rPr>
      </w:pPr>
    </w:p>
    <w:p w:rsidR="00BB786F" w:rsidRDefault="00BB786F" w:rsidP="00F70C40">
      <w:pPr>
        <w:pStyle w:val="a3"/>
        <w:spacing w:before="0" w:beforeAutospacing="0" w:after="0" w:afterAutospacing="0"/>
        <w:jc w:val="center"/>
        <w:rPr>
          <w:bCs/>
          <w:color w:val="000000"/>
          <w:sz w:val="28"/>
          <w:szCs w:val="28"/>
        </w:rPr>
      </w:pPr>
    </w:p>
    <w:p w:rsidR="00BB786F" w:rsidRDefault="00BB786F" w:rsidP="00F70C40">
      <w:pPr>
        <w:pStyle w:val="a3"/>
        <w:spacing w:before="0" w:beforeAutospacing="0" w:after="0" w:afterAutospacing="0"/>
        <w:jc w:val="center"/>
        <w:rPr>
          <w:bCs/>
          <w:color w:val="000000"/>
          <w:sz w:val="28"/>
          <w:szCs w:val="28"/>
        </w:rPr>
      </w:pPr>
    </w:p>
    <w:p w:rsidR="00BB786F" w:rsidRDefault="00BB786F" w:rsidP="00F70C40">
      <w:pPr>
        <w:pStyle w:val="a3"/>
        <w:spacing w:before="0" w:beforeAutospacing="0" w:after="0" w:afterAutospacing="0"/>
        <w:jc w:val="center"/>
        <w:rPr>
          <w:bCs/>
          <w:color w:val="000000"/>
          <w:sz w:val="28"/>
          <w:szCs w:val="28"/>
        </w:rPr>
      </w:pPr>
    </w:p>
    <w:p w:rsidR="00BB786F" w:rsidRDefault="00BB786F" w:rsidP="00F70C40">
      <w:pPr>
        <w:pStyle w:val="a3"/>
        <w:spacing w:before="0" w:beforeAutospacing="0" w:after="0" w:afterAutospacing="0"/>
        <w:jc w:val="center"/>
        <w:rPr>
          <w:bCs/>
          <w:color w:val="000000"/>
          <w:sz w:val="28"/>
          <w:szCs w:val="28"/>
        </w:rPr>
      </w:pPr>
    </w:p>
    <w:p w:rsidR="00BB786F" w:rsidRDefault="00BB786F" w:rsidP="00F70C40">
      <w:pPr>
        <w:pStyle w:val="a3"/>
        <w:spacing w:before="0" w:beforeAutospacing="0" w:after="0" w:afterAutospacing="0"/>
        <w:jc w:val="center"/>
        <w:rPr>
          <w:bCs/>
          <w:color w:val="000000"/>
          <w:sz w:val="28"/>
          <w:szCs w:val="28"/>
        </w:rPr>
      </w:pPr>
    </w:p>
    <w:p w:rsidR="00BB786F" w:rsidRDefault="00BB786F" w:rsidP="00F70C40">
      <w:pPr>
        <w:pStyle w:val="a3"/>
        <w:spacing w:before="0" w:beforeAutospacing="0" w:after="0" w:afterAutospacing="0"/>
        <w:jc w:val="center"/>
        <w:rPr>
          <w:bCs/>
          <w:color w:val="000000"/>
          <w:sz w:val="28"/>
          <w:szCs w:val="28"/>
        </w:rPr>
      </w:pPr>
    </w:p>
    <w:p w:rsidR="00BB786F" w:rsidRDefault="00BB786F" w:rsidP="00F70C40">
      <w:pPr>
        <w:pStyle w:val="a3"/>
        <w:spacing w:before="0" w:beforeAutospacing="0" w:after="0" w:afterAutospacing="0"/>
        <w:jc w:val="center"/>
        <w:rPr>
          <w:bCs/>
          <w:color w:val="000000"/>
          <w:sz w:val="28"/>
          <w:szCs w:val="28"/>
        </w:rPr>
      </w:pPr>
    </w:p>
    <w:p w:rsidR="00BB786F" w:rsidRDefault="00BB786F" w:rsidP="00F70C40">
      <w:pPr>
        <w:pStyle w:val="a3"/>
        <w:spacing w:before="0" w:beforeAutospacing="0" w:after="0" w:afterAutospacing="0"/>
        <w:jc w:val="center"/>
        <w:rPr>
          <w:bCs/>
          <w:color w:val="000000"/>
          <w:sz w:val="28"/>
          <w:szCs w:val="28"/>
        </w:rPr>
      </w:pPr>
    </w:p>
    <w:p w:rsidR="00BB786F" w:rsidRDefault="00BB786F" w:rsidP="00BB786F">
      <w:pPr>
        <w:pStyle w:val="a3"/>
        <w:spacing w:before="0" w:beforeAutospacing="0" w:after="0" w:afterAutospacing="0"/>
        <w:jc w:val="right"/>
        <w:rPr>
          <w:bCs/>
          <w:color w:val="000000"/>
          <w:sz w:val="28"/>
          <w:szCs w:val="28"/>
        </w:rPr>
      </w:pPr>
      <w:r>
        <w:rPr>
          <w:bCs/>
          <w:color w:val="000000"/>
          <w:sz w:val="28"/>
          <w:szCs w:val="28"/>
        </w:rPr>
        <w:t xml:space="preserve">  Педагог-психолог: Бальжинимаева Н.А.</w:t>
      </w:r>
    </w:p>
    <w:p w:rsidR="00BB786F" w:rsidRDefault="00BB786F" w:rsidP="00BB786F">
      <w:pPr>
        <w:pStyle w:val="a3"/>
        <w:spacing w:before="0" w:beforeAutospacing="0" w:after="0" w:afterAutospacing="0"/>
        <w:jc w:val="right"/>
        <w:rPr>
          <w:bCs/>
          <w:color w:val="000000"/>
          <w:sz w:val="28"/>
          <w:szCs w:val="28"/>
        </w:rPr>
      </w:pPr>
    </w:p>
    <w:p w:rsidR="00BB786F" w:rsidRDefault="00BB786F" w:rsidP="00BB786F">
      <w:pPr>
        <w:pStyle w:val="a3"/>
        <w:spacing w:before="0" w:beforeAutospacing="0" w:after="0" w:afterAutospacing="0"/>
        <w:jc w:val="right"/>
        <w:rPr>
          <w:bCs/>
          <w:color w:val="000000"/>
          <w:sz w:val="28"/>
          <w:szCs w:val="28"/>
        </w:rPr>
      </w:pPr>
    </w:p>
    <w:p w:rsidR="00BB786F" w:rsidRDefault="00BB786F" w:rsidP="00BB786F">
      <w:pPr>
        <w:pStyle w:val="a3"/>
        <w:spacing w:before="0" w:beforeAutospacing="0" w:after="0" w:afterAutospacing="0"/>
        <w:jc w:val="right"/>
        <w:rPr>
          <w:bCs/>
          <w:color w:val="000000"/>
          <w:sz w:val="28"/>
          <w:szCs w:val="28"/>
        </w:rPr>
      </w:pPr>
    </w:p>
    <w:p w:rsidR="00BB786F" w:rsidRDefault="00BB786F" w:rsidP="00BB786F">
      <w:pPr>
        <w:pStyle w:val="a3"/>
        <w:spacing w:before="0" w:beforeAutospacing="0" w:after="0" w:afterAutospacing="0"/>
        <w:jc w:val="right"/>
        <w:rPr>
          <w:bCs/>
          <w:color w:val="000000"/>
          <w:sz w:val="28"/>
          <w:szCs w:val="28"/>
        </w:rPr>
      </w:pPr>
    </w:p>
    <w:p w:rsidR="00BB786F" w:rsidRDefault="00BB786F" w:rsidP="00BB786F">
      <w:pPr>
        <w:pStyle w:val="a3"/>
        <w:spacing w:before="0" w:beforeAutospacing="0" w:after="0" w:afterAutospacing="0"/>
        <w:jc w:val="right"/>
        <w:rPr>
          <w:bCs/>
          <w:color w:val="000000"/>
          <w:sz w:val="28"/>
          <w:szCs w:val="28"/>
        </w:rPr>
      </w:pPr>
    </w:p>
    <w:p w:rsidR="00BB786F" w:rsidRDefault="00BB786F" w:rsidP="00BB786F">
      <w:pPr>
        <w:pStyle w:val="a3"/>
        <w:spacing w:before="0" w:beforeAutospacing="0" w:after="0" w:afterAutospacing="0"/>
        <w:jc w:val="right"/>
        <w:rPr>
          <w:bCs/>
          <w:color w:val="000000"/>
          <w:sz w:val="28"/>
          <w:szCs w:val="28"/>
        </w:rPr>
      </w:pPr>
    </w:p>
    <w:p w:rsidR="00BB786F" w:rsidRDefault="00BB786F" w:rsidP="00BB786F">
      <w:pPr>
        <w:pStyle w:val="a3"/>
        <w:spacing w:before="0" w:beforeAutospacing="0" w:after="0" w:afterAutospacing="0"/>
        <w:jc w:val="right"/>
        <w:rPr>
          <w:bCs/>
          <w:color w:val="000000"/>
          <w:sz w:val="28"/>
          <w:szCs w:val="28"/>
        </w:rPr>
      </w:pPr>
    </w:p>
    <w:p w:rsidR="00BB786F" w:rsidRDefault="00BB786F" w:rsidP="00BB786F">
      <w:pPr>
        <w:pStyle w:val="a3"/>
        <w:spacing w:before="0" w:beforeAutospacing="0" w:after="0" w:afterAutospacing="0"/>
        <w:jc w:val="right"/>
        <w:rPr>
          <w:bCs/>
          <w:color w:val="000000"/>
          <w:sz w:val="28"/>
          <w:szCs w:val="28"/>
        </w:rPr>
      </w:pPr>
    </w:p>
    <w:p w:rsidR="00BB786F" w:rsidRDefault="00BB786F" w:rsidP="00BB786F">
      <w:pPr>
        <w:pStyle w:val="a3"/>
        <w:spacing w:before="0" w:beforeAutospacing="0" w:after="0" w:afterAutospacing="0"/>
        <w:jc w:val="right"/>
        <w:rPr>
          <w:bCs/>
          <w:color w:val="000000"/>
          <w:sz w:val="28"/>
          <w:szCs w:val="28"/>
        </w:rPr>
      </w:pPr>
    </w:p>
    <w:p w:rsidR="00BB786F" w:rsidRDefault="00BB786F" w:rsidP="00BB786F">
      <w:pPr>
        <w:pStyle w:val="a3"/>
        <w:spacing w:before="0" w:beforeAutospacing="0" w:after="0" w:afterAutospacing="0"/>
        <w:jc w:val="right"/>
        <w:rPr>
          <w:bCs/>
          <w:color w:val="000000"/>
          <w:sz w:val="28"/>
          <w:szCs w:val="28"/>
        </w:rPr>
      </w:pPr>
    </w:p>
    <w:p w:rsidR="00BB786F" w:rsidRDefault="00BB786F" w:rsidP="00BB786F">
      <w:pPr>
        <w:pStyle w:val="a3"/>
        <w:spacing w:before="0" w:beforeAutospacing="0" w:after="0" w:afterAutospacing="0"/>
        <w:jc w:val="right"/>
        <w:rPr>
          <w:bCs/>
          <w:color w:val="000000"/>
          <w:sz w:val="28"/>
          <w:szCs w:val="28"/>
        </w:rPr>
      </w:pPr>
    </w:p>
    <w:p w:rsidR="00BB786F" w:rsidRDefault="00BB786F" w:rsidP="00BB786F">
      <w:pPr>
        <w:pStyle w:val="a3"/>
        <w:spacing w:before="0" w:beforeAutospacing="0" w:after="0" w:afterAutospacing="0"/>
        <w:jc w:val="right"/>
        <w:rPr>
          <w:bCs/>
          <w:color w:val="000000"/>
          <w:sz w:val="28"/>
          <w:szCs w:val="28"/>
        </w:rPr>
      </w:pPr>
    </w:p>
    <w:p w:rsidR="00BB786F" w:rsidRDefault="00BB786F" w:rsidP="00BB786F">
      <w:pPr>
        <w:pStyle w:val="a3"/>
        <w:spacing w:before="0" w:beforeAutospacing="0" w:after="0" w:afterAutospacing="0"/>
        <w:jc w:val="right"/>
        <w:rPr>
          <w:bCs/>
          <w:color w:val="000000"/>
          <w:sz w:val="28"/>
          <w:szCs w:val="28"/>
        </w:rPr>
      </w:pPr>
    </w:p>
    <w:p w:rsidR="00BB786F" w:rsidRDefault="00BB786F" w:rsidP="00BB786F">
      <w:pPr>
        <w:pStyle w:val="a3"/>
        <w:spacing w:before="0" w:beforeAutospacing="0" w:after="0" w:afterAutospacing="0"/>
        <w:jc w:val="right"/>
        <w:rPr>
          <w:bCs/>
          <w:color w:val="000000"/>
          <w:sz w:val="28"/>
          <w:szCs w:val="28"/>
        </w:rPr>
      </w:pPr>
    </w:p>
    <w:p w:rsidR="00BB786F" w:rsidRDefault="00BB786F" w:rsidP="00BB786F">
      <w:pPr>
        <w:pStyle w:val="a3"/>
        <w:spacing w:before="0" w:beforeAutospacing="0" w:after="0" w:afterAutospacing="0"/>
        <w:jc w:val="right"/>
        <w:rPr>
          <w:bCs/>
          <w:color w:val="000000"/>
          <w:sz w:val="28"/>
          <w:szCs w:val="28"/>
        </w:rPr>
      </w:pPr>
    </w:p>
    <w:p w:rsidR="00BB786F" w:rsidRDefault="00BB786F" w:rsidP="00BB786F">
      <w:pPr>
        <w:pStyle w:val="a3"/>
        <w:spacing w:before="0" w:beforeAutospacing="0" w:after="0" w:afterAutospacing="0"/>
        <w:jc w:val="center"/>
        <w:rPr>
          <w:bCs/>
          <w:color w:val="000000"/>
          <w:sz w:val="28"/>
          <w:szCs w:val="28"/>
        </w:rPr>
      </w:pPr>
      <w:r>
        <w:rPr>
          <w:bCs/>
          <w:color w:val="000000"/>
          <w:sz w:val="28"/>
          <w:szCs w:val="28"/>
        </w:rPr>
        <w:t>г. Улан-Удэ</w:t>
      </w:r>
    </w:p>
    <w:p w:rsidR="00BB786F" w:rsidRPr="00BB786F" w:rsidRDefault="00BB786F" w:rsidP="00BB786F">
      <w:pPr>
        <w:pStyle w:val="a3"/>
        <w:spacing w:before="0" w:beforeAutospacing="0" w:after="0" w:afterAutospacing="0"/>
        <w:jc w:val="center"/>
        <w:rPr>
          <w:bCs/>
          <w:color w:val="000000"/>
          <w:sz w:val="28"/>
          <w:szCs w:val="28"/>
        </w:rPr>
      </w:pPr>
      <w:r>
        <w:rPr>
          <w:bCs/>
          <w:color w:val="000000"/>
          <w:sz w:val="28"/>
          <w:szCs w:val="28"/>
        </w:rPr>
        <w:t>сентябрь, 2017 г.</w:t>
      </w:r>
    </w:p>
    <w:p w:rsidR="00F70C40" w:rsidRPr="00F70C40" w:rsidRDefault="00F70C40" w:rsidP="00F70C40">
      <w:pPr>
        <w:pStyle w:val="a3"/>
        <w:spacing w:before="0" w:beforeAutospacing="0" w:after="0" w:afterAutospacing="0"/>
        <w:jc w:val="center"/>
        <w:rPr>
          <w:color w:val="000000"/>
        </w:rPr>
      </w:pPr>
      <w:r w:rsidRPr="00F70C40">
        <w:rPr>
          <w:b/>
          <w:bCs/>
          <w:color w:val="000000"/>
        </w:rPr>
        <w:lastRenderedPageBreak/>
        <w:t>Тренинг на сплочение коллектива</w:t>
      </w:r>
    </w:p>
    <w:p w:rsidR="00F70C40" w:rsidRPr="00F70C40" w:rsidRDefault="00F70C40" w:rsidP="00F70C40">
      <w:pPr>
        <w:pStyle w:val="a3"/>
        <w:spacing w:before="0" w:beforeAutospacing="0" w:after="0" w:afterAutospacing="0"/>
        <w:jc w:val="center"/>
        <w:rPr>
          <w:color w:val="000000"/>
        </w:rPr>
      </w:pPr>
      <w:r w:rsidRPr="00F70C40">
        <w:rPr>
          <w:b/>
          <w:bCs/>
          <w:color w:val="000000"/>
        </w:rPr>
        <w:t>(практикум для педагогов)</w:t>
      </w:r>
    </w:p>
    <w:p w:rsidR="00F70C40" w:rsidRPr="00F70C40" w:rsidRDefault="00F70C40" w:rsidP="00F70C40">
      <w:pPr>
        <w:pStyle w:val="a3"/>
        <w:spacing w:before="0" w:beforeAutospacing="0" w:after="0" w:afterAutospacing="0"/>
        <w:rPr>
          <w:color w:val="000000"/>
        </w:rPr>
      </w:pPr>
      <w:r w:rsidRPr="00F70C40">
        <w:rPr>
          <w:b/>
          <w:bCs/>
          <w:color w:val="000000"/>
        </w:rPr>
        <w:t>Задачи:</w:t>
      </w:r>
    </w:p>
    <w:p w:rsidR="00F70C40" w:rsidRPr="00F70C40" w:rsidRDefault="00F70C40" w:rsidP="00F70C40">
      <w:pPr>
        <w:pStyle w:val="a3"/>
        <w:numPr>
          <w:ilvl w:val="0"/>
          <w:numId w:val="1"/>
        </w:numPr>
        <w:spacing w:before="0" w:beforeAutospacing="0" w:after="0" w:afterAutospacing="0"/>
        <w:ind w:left="0"/>
        <w:rPr>
          <w:color w:val="000000"/>
        </w:rPr>
      </w:pPr>
      <w:r w:rsidRPr="00F70C40">
        <w:rPr>
          <w:color w:val="000000"/>
        </w:rPr>
        <w:t>Формировать чувство общности, и целостности в коллективе.</w:t>
      </w:r>
    </w:p>
    <w:p w:rsidR="00F70C40" w:rsidRPr="00F70C40" w:rsidRDefault="00F70C40" w:rsidP="00F70C40">
      <w:pPr>
        <w:pStyle w:val="a3"/>
        <w:numPr>
          <w:ilvl w:val="0"/>
          <w:numId w:val="1"/>
        </w:numPr>
        <w:spacing w:before="0" w:beforeAutospacing="0" w:after="0" w:afterAutospacing="0"/>
        <w:ind w:left="0"/>
        <w:rPr>
          <w:color w:val="000000"/>
        </w:rPr>
      </w:pPr>
      <w:r w:rsidRPr="00F70C40">
        <w:rPr>
          <w:color w:val="000000"/>
        </w:rPr>
        <w:t>Профилактика профессионального выгорания педагогов.</w:t>
      </w:r>
    </w:p>
    <w:p w:rsidR="00F70C40" w:rsidRPr="00F70C40" w:rsidRDefault="00F70C40" w:rsidP="00F70C40">
      <w:pPr>
        <w:pStyle w:val="a3"/>
        <w:numPr>
          <w:ilvl w:val="0"/>
          <w:numId w:val="1"/>
        </w:numPr>
        <w:spacing w:before="0" w:beforeAutospacing="0" w:after="0" w:afterAutospacing="0"/>
        <w:ind w:left="0"/>
        <w:rPr>
          <w:color w:val="000000"/>
        </w:rPr>
      </w:pPr>
      <w:r w:rsidRPr="00F70C40">
        <w:rPr>
          <w:color w:val="000000"/>
        </w:rPr>
        <w:t>Способствовать повышению эффективности педагогического процесса.</w:t>
      </w:r>
    </w:p>
    <w:p w:rsidR="00F70C40" w:rsidRPr="00F70C40" w:rsidRDefault="00F70C40" w:rsidP="00F70C40">
      <w:pPr>
        <w:pStyle w:val="a3"/>
        <w:spacing w:before="0" w:beforeAutospacing="0" w:after="0" w:afterAutospacing="0"/>
        <w:rPr>
          <w:color w:val="000000"/>
        </w:rPr>
      </w:pPr>
      <w:r w:rsidRPr="00F70C40">
        <w:rPr>
          <w:b/>
          <w:bCs/>
          <w:color w:val="000000"/>
        </w:rPr>
        <w:t>Участники:</w:t>
      </w:r>
    </w:p>
    <w:p w:rsidR="00F70C40" w:rsidRPr="00F70C40" w:rsidRDefault="00F70C40" w:rsidP="00F70C40">
      <w:pPr>
        <w:pStyle w:val="a3"/>
        <w:numPr>
          <w:ilvl w:val="0"/>
          <w:numId w:val="2"/>
        </w:numPr>
        <w:spacing w:before="0" w:beforeAutospacing="0" w:after="0" w:afterAutospacing="0"/>
        <w:ind w:left="0"/>
        <w:rPr>
          <w:color w:val="000000"/>
        </w:rPr>
      </w:pPr>
      <w:r w:rsidRPr="00F70C40">
        <w:rPr>
          <w:color w:val="000000"/>
        </w:rPr>
        <w:t>Педагоги всех категорий</w:t>
      </w:r>
    </w:p>
    <w:p w:rsidR="00F70C40" w:rsidRPr="00F70C40" w:rsidRDefault="00F70C40" w:rsidP="00F70C40">
      <w:pPr>
        <w:pStyle w:val="a3"/>
        <w:numPr>
          <w:ilvl w:val="0"/>
          <w:numId w:val="2"/>
        </w:numPr>
        <w:spacing w:before="0" w:beforeAutospacing="0" w:after="0" w:afterAutospacing="0"/>
        <w:ind w:left="0"/>
        <w:rPr>
          <w:color w:val="000000"/>
        </w:rPr>
      </w:pPr>
      <w:r w:rsidRPr="00F70C40">
        <w:rPr>
          <w:color w:val="000000"/>
        </w:rPr>
        <w:t>Ведущая (педагог-психолог)</w:t>
      </w:r>
    </w:p>
    <w:p w:rsidR="00F70C40" w:rsidRPr="00F70C40" w:rsidRDefault="00F70C40" w:rsidP="00F70C40">
      <w:pPr>
        <w:pStyle w:val="a3"/>
        <w:spacing w:before="0" w:beforeAutospacing="0" w:after="0" w:afterAutospacing="0"/>
        <w:rPr>
          <w:color w:val="000000"/>
        </w:rPr>
      </w:pPr>
      <w:r w:rsidRPr="00F70C40">
        <w:rPr>
          <w:b/>
          <w:bCs/>
          <w:color w:val="000000"/>
        </w:rPr>
        <w:t>Форма проведения:</w:t>
      </w:r>
      <w:r w:rsidRPr="00F70C40">
        <w:rPr>
          <w:color w:val="000000"/>
        </w:rPr>
        <w:t> практикум</w:t>
      </w:r>
    </w:p>
    <w:p w:rsidR="00F70C40" w:rsidRPr="00F70C40" w:rsidRDefault="00F70C40" w:rsidP="00F70C40">
      <w:pPr>
        <w:pStyle w:val="a3"/>
        <w:spacing w:before="0" w:beforeAutospacing="0" w:after="0" w:afterAutospacing="0"/>
        <w:jc w:val="center"/>
        <w:rPr>
          <w:color w:val="000000"/>
        </w:rPr>
      </w:pPr>
      <w:r w:rsidRPr="00F70C40">
        <w:rPr>
          <w:b/>
          <w:bCs/>
          <w:color w:val="000000"/>
        </w:rPr>
        <w:t>План сценария</w:t>
      </w:r>
    </w:p>
    <w:p w:rsidR="00F70C40" w:rsidRPr="00F70C40" w:rsidRDefault="00BB786F" w:rsidP="00F70C40">
      <w:pPr>
        <w:pStyle w:val="a3"/>
        <w:spacing w:before="0" w:beforeAutospacing="0" w:after="0" w:afterAutospacing="0"/>
        <w:rPr>
          <w:color w:val="000000"/>
        </w:rPr>
      </w:pPr>
      <w:r>
        <w:rPr>
          <w:color w:val="000000"/>
        </w:rPr>
        <w:t xml:space="preserve">        </w:t>
      </w:r>
      <w:r w:rsidR="00F70C40" w:rsidRPr="00F70C40">
        <w:rPr>
          <w:color w:val="000000"/>
        </w:rPr>
        <w:t>Добрый день, уважаемые коллеги! Эпиграфом к сегодняшней встрече я выбрала стихотворение «Свободный разговор»:</w:t>
      </w:r>
    </w:p>
    <w:p w:rsidR="00F70C40" w:rsidRPr="00F70C40" w:rsidRDefault="00F70C40" w:rsidP="00F70C40">
      <w:pPr>
        <w:pStyle w:val="a3"/>
        <w:shd w:val="clear" w:color="auto" w:fill="FFFFFF"/>
        <w:spacing w:before="0" w:beforeAutospacing="0" w:after="0" w:afterAutospacing="0" w:line="272" w:lineRule="atLeast"/>
        <w:rPr>
          <w:color w:val="000000"/>
        </w:rPr>
      </w:pPr>
      <w:r w:rsidRPr="00F70C40">
        <w:rPr>
          <w:color w:val="000000"/>
        </w:rPr>
        <w:t>— Поговорим?</w:t>
      </w:r>
    </w:p>
    <w:p w:rsidR="00F70C40" w:rsidRPr="00F70C40" w:rsidRDefault="00F70C40" w:rsidP="00F70C40">
      <w:pPr>
        <w:pStyle w:val="a3"/>
        <w:shd w:val="clear" w:color="auto" w:fill="FFFFFF"/>
        <w:spacing w:before="0" w:beforeAutospacing="0" w:after="0" w:afterAutospacing="0" w:line="272" w:lineRule="atLeast"/>
        <w:rPr>
          <w:color w:val="000000"/>
        </w:rPr>
      </w:pPr>
      <w:r w:rsidRPr="00F70C40">
        <w:rPr>
          <w:color w:val="000000"/>
        </w:rPr>
        <w:t>— О чем?</w:t>
      </w:r>
    </w:p>
    <w:p w:rsidR="00F70C40" w:rsidRPr="00F70C40" w:rsidRDefault="00F70C40" w:rsidP="00F70C40">
      <w:pPr>
        <w:pStyle w:val="a3"/>
        <w:shd w:val="clear" w:color="auto" w:fill="FFFFFF"/>
        <w:spacing w:before="0" w:beforeAutospacing="0" w:after="0" w:afterAutospacing="0" w:line="272" w:lineRule="atLeast"/>
        <w:rPr>
          <w:color w:val="000000"/>
        </w:rPr>
      </w:pPr>
      <w:r w:rsidRPr="00F70C40">
        <w:rPr>
          <w:color w:val="000000"/>
        </w:rPr>
        <w:t>— О разном и о прочем.</w:t>
      </w:r>
    </w:p>
    <w:p w:rsidR="00F70C40" w:rsidRPr="00F70C40" w:rsidRDefault="00F70C40" w:rsidP="00F70C40">
      <w:pPr>
        <w:pStyle w:val="a3"/>
        <w:shd w:val="clear" w:color="auto" w:fill="FFFFFF"/>
        <w:spacing w:before="0" w:beforeAutospacing="0" w:after="0" w:afterAutospacing="0" w:line="272" w:lineRule="atLeast"/>
        <w:rPr>
          <w:color w:val="000000"/>
        </w:rPr>
      </w:pPr>
      <w:r w:rsidRPr="00F70C40">
        <w:rPr>
          <w:color w:val="000000"/>
        </w:rPr>
        <w:t>О том, что хорошо,</w:t>
      </w:r>
    </w:p>
    <w:p w:rsidR="00F70C40" w:rsidRPr="00F70C40" w:rsidRDefault="00F70C40" w:rsidP="00F70C40">
      <w:pPr>
        <w:pStyle w:val="a3"/>
        <w:shd w:val="clear" w:color="auto" w:fill="FFFFFF"/>
        <w:spacing w:before="0" w:beforeAutospacing="0" w:after="0" w:afterAutospacing="0" w:line="272" w:lineRule="atLeast"/>
        <w:rPr>
          <w:color w:val="000000"/>
        </w:rPr>
      </w:pPr>
      <w:r w:rsidRPr="00F70C40">
        <w:rPr>
          <w:color w:val="000000"/>
        </w:rPr>
        <w:t>И хорошо не очень.</w:t>
      </w:r>
    </w:p>
    <w:p w:rsidR="00F70C40" w:rsidRPr="00F70C40" w:rsidRDefault="00F70C40" w:rsidP="00F70C40">
      <w:pPr>
        <w:pStyle w:val="a3"/>
        <w:shd w:val="clear" w:color="auto" w:fill="FFFFFF"/>
        <w:spacing w:before="0" w:beforeAutospacing="0" w:after="0" w:afterAutospacing="0" w:line="272" w:lineRule="atLeast"/>
        <w:rPr>
          <w:color w:val="000000"/>
        </w:rPr>
      </w:pPr>
      <w:r w:rsidRPr="00F70C40">
        <w:rPr>
          <w:color w:val="000000"/>
        </w:rPr>
        <w:t>Чего-то знаешь ты.</w:t>
      </w:r>
    </w:p>
    <w:p w:rsidR="00F70C40" w:rsidRPr="00F70C40" w:rsidRDefault="00F70C40" w:rsidP="00F70C40">
      <w:pPr>
        <w:pStyle w:val="a3"/>
        <w:shd w:val="clear" w:color="auto" w:fill="FFFFFF"/>
        <w:spacing w:before="0" w:beforeAutospacing="0" w:after="0" w:afterAutospacing="0" w:line="272" w:lineRule="atLeast"/>
        <w:rPr>
          <w:color w:val="000000"/>
        </w:rPr>
      </w:pPr>
      <w:r w:rsidRPr="00F70C40">
        <w:rPr>
          <w:color w:val="000000"/>
        </w:rPr>
        <w:t>А что-то мне известно.</w:t>
      </w:r>
    </w:p>
    <w:p w:rsidR="00F70C40" w:rsidRPr="00F70C40" w:rsidRDefault="00F70C40" w:rsidP="00F70C40">
      <w:pPr>
        <w:pStyle w:val="a3"/>
        <w:shd w:val="clear" w:color="auto" w:fill="FFFFFF"/>
        <w:spacing w:before="0" w:beforeAutospacing="0" w:after="0" w:afterAutospacing="0" w:line="272" w:lineRule="atLeast"/>
        <w:rPr>
          <w:color w:val="000000"/>
        </w:rPr>
      </w:pPr>
      <w:r w:rsidRPr="00F70C40">
        <w:rPr>
          <w:color w:val="000000"/>
        </w:rPr>
        <w:t>Поговорим?</w:t>
      </w:r>
    </w:p>
    <w:p w:rsidR="00F70C40" w:rsidRPr="00F70C40" w:rsidRDefault="00F70C40" w:rsidP="00F70C40">
      <w:pPr>
        <w:pStyle w:val="a3"/>
        <w:shd w:val="clear" w:color="auto" w:fill="FFFFFF"/>
        <w:spacing w:before="0" w:beforeAutospacing="0" w:after="0" w:afterAutospacing="0" w:line="272" w:lineRule="atLeast"/>
        <w:rPr>
          <w:color w:val="000000"/>
        </w:rPr>
      </w:pPr>
      <w:r w:rsidRPr="00F70C40">
        <w:rPr>
          <w:color w:val="000000"/>
        </w:rPr>
        <w:t>— Поговорим.</w:t>
      </w:r>
    </w:p>
    <w:p w:rsidR="00F70C40" w:rsidRPr="00F70C40" w:rsidRDefault="00F70C40" w:rsidP="00F70C40">
      <w:pPr>
        <w:pStyle w:val="a3"/>
        <w:shd w:val="clear" w:color="auto" w:fill="FFFFFF"/>
        <w:spacing w:before="0" w:beforeAutospacing="0" w:after="0" w:afterAutospacing="0" w:line="272" w:lineRule="atLeast"/>
        <w:rPr>
          <w:color w:val="000000"/>
        </w:rPr>
      </w:pPr>
      <w:r w:rsidRPr="00F70C40">
        <w:rPr>
          <w:color w:val="000000"/>
        </w:rPr>
        <w:t>Вдруг будет интересно.</w:t>
      </w:r>
    </w:p>
    <w:p w:rsidR="00BB786F" w:rsidRDefault="00BB786F" w:rsidP="00F70C40">
      <w:pPr>
        <w:pStyle w:val="a3"/>
        <w:shd w:val="clear" w:color="auto" w:fill="FFFFFF"/>
        <w:spacing w:before="0" w:beforeAutospacing="0" w:after="0" w:afterAutospacing="0"/>
        <w:textAlignment w:val="baseline"/>
        <w:rPr>
          <w:b/>
          <w:color w:val="000000"/>
        </w:rPr>
      </w:pPr>
    </w:p>
    <w:p w:rsidR="00F70C40" w:rsidRPr="00F70C40" w:rsidRDefault="00F70C40" w:rsidP="00F70C40">
      <w:pPr>
        <w:pStyle w:val="a3"/>
        <w:shd w:val="clear" w:color="auto" w:fill="FFFFFF"/>
        <w:spacing w:before="0" w:beforeAutospacing="0" w:after="0" w:afterAutospacing="0"/>
        <w:textAlignment w:val="baseline"/>
        <w:rPr>
          <w:color w:val="000000"/>
        </w:rPr>
      </w:pPr>
      <w:r w:rsidRPr="00E01143">
        <w:rPr>
          <w:b/>
          <w:color w:val="000000"/>
        </w:rPr>
        <w:t xml:space="preserve">В каждом тренинге есть правила. </w:t>
      </w:r>
      <w:r w:rsidRPr="00F70C40">
        <w:rPr>
          <w:color w:val="000000"/>
        </w:rPr>
        <w:t>Давайте и мы с вами выработаем свои правила…</w:t>
      </w:r>
    </w:p>
    <w:p w:rsidR="00F70C40" w:rsidRPr="00F70C40" w:rsidRDefault="00F70C40" w:rsidP="004876AF">
      <w:pPr>
        <w:numPr>
          <w:ilvl w:val="0"/>
          <w:numId w:val="3"/>
        </w:numPr>
        <w:spacing w:after="0" w:line="240" w:lineRule="auto"/>
        <w:ind w:left="360"/>
        <w:textAlignment w:val="baseline"/>
        <w:rPr>
          <w:rFonts w:ascii="Times New Roman" w:hAnsi="Times New Roman" w:cs="Times New Roman"/>
          <w:color w:val="000000"/>
          <w:sz w:val="24"/>
          <w:szCs w:val="24"/>
        </w:rPr>
      </w:pPr>
      <w:r w:rsidRPr="00F70C40">
        <w:rPr>
          <w:rFonts w:ascii="Times New Roman" w:hAnsi="Times New Roman" w:cs="Times New Roman"/>
          <w:color w:val="000000"/>
          <w:sz w:val="24"/>
          <w:szCs w:val="24"/>
        </w:rPr>
        <w:t>Здесь и теперь (во время тренинга мы говорим только о том, что волнует каждого именно сейчас, и обсуждаем то, что происходит с нами именно здесь).</w:t>
      </w:r>
    </w:p>
    <w:p w:rsidR="00F70C40" w:rsidRPr="00F70C40" w:rsidRDefault="00F70C40" w:rsidP="004876AF">
      <w:pPr>
        <w:numPr>
          <w:ilvl w:val="0"/>
          <w:numId w:val="3"/>
        </w:numPr>
        <w:spacing w:after="0" w:line="240" w:lineRule="auto"/>
        <w:ind w:left="360"/>
        <w:textAlignment w:val="baseline"/>
        <w:rPr>
          <w:rFonts w:ascii="Times New Roman" w:hAnsi="Times New Roman" w:cs="Times New Roman"/>
          <w:color w:val="000000"/>
          <w:sz w:val="24"/>
          <w:szCs w:val="24"/>
        </w:rPr>
      </w:pPr>
      <w:r w:rsidRPr="00F70C40">
        <w:rPr>
          <w:rFonts w:ascii="Times New Roman" w:hAnsi="Times New Roman" w:cs="Times New Roman"/>
          <w:color w:val="000000"/>
          <w:sz w:val="24"/>
          <w:szCs w:val="24"/>
        </w:rPr>
        <w:t>Говорю за себя.</w:t>
      </w:r>
    </w:p>
    <w:p w:rsidR="00F70C40" w:rsidRPr="00F70C40" w:rsidRDefault="00F70C40" w:rsidP="004876AF">
      <w:pPr>
        <w:numPr>
          <w:ilvl w:val="0"/>
          <w:numId w:val="3"/>
        </w:numPr>
        <w:spacing w:after="0" w:line="240" w:lineRule="auto"/>
        <w:ind w:left="360"/>
        <w:textAlignment w:val="baseline"/>
        <w:rPr>
          <w:rFonts w:ascii="Times New Roman" w:hAnsi="Times New Roman" w:cs="Times New Roman"/>
          <w:color w:val="000000"/>
          <w:sz w:val="24"/>
          <w:szCs w:val="24"/>
        </w:rPr>
      </w:pPr>
      <w:r w:rsidRPr="00F70C40">
        <w:rPr>
          <w:rFonts w:ascii="Times New Roman" w:hAnsi="Times New Roman" w:cs="Times New Roman"/>
          <w:color w:val="000000"/>
          <w:sz w:val="24"/>
          <w:szCs w:val="24"/>
        </w:rPr>
        <w:t>Внимательно слушать друг друга.</w:t>
      </w:r>
    </w:p>
    <w:p w:rsidR="00F70C40" w:rsidRPr="00F70C40" w:rsidRDefault="00F70C40" w:rsidP="004876AF">
      <w:pPr>
        <w:numPr>
          <w:ilvl w:val="0"/>
          <w:numId w:val="3"/>
        </w:numPr>
        <w:spacing w:after="0" w:line="240" w:lineRule="auto"/>
        <w:ind w:left="360"/>
        <w:textAlignment w:val="baseline"/>
        <w:rPr>
          <w:rFonts w:ascii="Times New Roman" w:hAnsi="Times New Roman" w:cs="Times New Roman"/>
          <w:color w:val="000000"/>
          <w:sz w:val="24"/>
          <w:szCs w:val="24"/>
        </w:rPr>
      </w:pPr>
      <w:r w:rsidRPr="00F70C40">
        <w:rPr>
          <w:rFonts w:ascii="Times New Roman" w:hAnsi="Times New Roman" w:cs="Times New Roman"/>
          <w:color w:val="000000"/>
          <w:sz w:val="24"/>
          <w:szCs w:val="24"/>
        </w:rPr>
        <w:t>Не перебивать говорящего.</w:t>
      </w:r>
    </w:p>
    <w:p w:rsidR="00F70C40" w:rsidRPr="00F70C40" w:rsidRDefault="00F70C40" w:rsidP="004876AF">
      <w:pPr>
        <w:numPr>
          <w:ilvl w:val="0"/>
          <w:numId w:val="3"/>
        </w:numPr>
        <w:spacing w:after="0" w:line="240" w:lineRule="auto"/>
        <w:ind w:left="360"/>
        <w:textAlignment w:val="baseline"/>
        <w:rPr>
          <w:rFonts w:ascii="Times New Roman" w:hAnsi="Times New Roman" w:cs="Times New Roman"/>
          <w:color w:val="000000"/>
          <w:sz w:val="24"/>
          <w:szCs w:val="24"/>
        </w:rPr>
      </w:pPr>
      <w:r w:rsidRPr="00F70C40">
        <w:rPr>
          <w:rFonts w:ascii="Times New Roman" w:hAnsi="Times New Roman" w:cs="Times New Roman"/>
          <w:color w:val="000000"/>
          <w:sz w:val="24"/>
          <w:szCs w:val="24"/>
        </w:rPr>
        <w:t>Уважать мнение друг друга.</w:t>
      </w:r>
    </w:p>
    <w:p w:rsidR="00F70C40" w:rsidRPr="00F70C40" w:rsidRDefault="00F70C40" w:rsidP="004876AF">
      <w:pPr>
        <w:numPr>
          <w:ilvl w:val="0"/>
          <w:numId w:val="3"/>
        </w:numPr>
        <w:spacing w:after="0" w:line="240" w:lineRule="auto"/>
        <w:ind w:left="360"/>
        <w:textAlignment w:val="baseline"/>
        <w:rPr>
          <w:rFonts w:ascii="Times New Roman" w:hAnsi="Times New Roman" w:cs="Times New Roman"/>
          <w:color w:val="000000"/>
          <w:sz w:val="24"/>
          <w:szCs w:val="24"/>
        </w:rPr>
      </w:pPr>
      <w:proofErr w:type="spellStart"/>
      <w:r w:rsidRPr="00F70C40">
        <w:rPr>
          <w:rFonts w:ascii="Times New Roman" w:hAnsi="Times New Roman" w:cs="Times New Roman"/>
          <w:color w:val="000000"/>
          <w:sz w:val="24"/>
          <w:szCs w:val="24"/>
        </w:rPr>
        <w:t>Безоценочность</w:t>
      </w:r>
      <w:proofErr w:type="spellEnd"/>
      <w:r w:rsidRPr="00F70C40">
        <w:rPr>
          <w:rFonts w:ascii="Times New Roman" w:hAnsi="Times New Roman" w:cs="Times New Roman"/>
          <w:color w:val="000000"/>
          <w:sz w:val="24"/>
          <w:szCs w:val="24"/>
        </w:rPr>
        <w:t xml:space="preserve"> суждений.</w:t>
      </w:r>
    </w:p>
    <w:p w:rsidR="00F70C40" w:rsidRPr="00F70C40" w:rsidRDefault="00F70C40" w:rsidP="004876AF">
      <w:pPr>
        <w:numPr>
          <w:ilvl w:val="0"/>
          <w:numId w:val="3"/>
        </w:numPr>
        <w:spacing w:after="0" w:line="240" w:lineRule="auto"/>
        <w:ind w:left="360"/>
        <w:textAlignment w:val="baseline"/>
        <w:rPr>
          <w:rFonts w:ascii="Times New Roman" w:hAnsi="Times New Roman" w:cs="Times New Roman"/>
          <w:color w:val="000000"/>
          <w:sz w:val="24"/>
          <w:szCs w:val="24"/>
        </w:rPr>
      </w:pPr>
      <w:r w:rsidRPr="00F70C40">
        <w:rPr>
          <w:rFonts w:ascii="Times New Roman" w:hAnsi="Times New Roman" w:cs="Times New Roman"/>
          <w:color w:val="000000"/>
          <w:sz w:val="24"/>
          <w:szCs w:val="24"/>
        </w:rPr>
        <w:t>Активность.</w:t>
      </w:r>
    </w:p>
    <w:p w:rsidR="00F70C40" w:rsidRPr="00F70C40" w:rsidRDefault="00F70C40" w:rsidP="004876AF">
      <w:pPr>
        <w:numPr>
          <w:ilvl w:val="0"/>
          <w:numId w:val="3"/>
        </w:numPr>
        <w:spacing w:after="0" w:line="240" w:lineRule="auto"/>
        <w:ind w:left="360"/>
        <w:textAlignment w:val="baseline"/>
        <w:rPr>
          <w:rFonts w:ascii="Times New Roman" w:hAnsi="Times New Roman" w:cs="Times New Roman"/>
          <w:color w:val="000000"/>
          <w:sz w:val="24"/>
          <w:szCs w:val="24"/>
        </w:rPr>
      </w:pPr>
      <w:r w:rsidRPr="00F70C40">
        <w:rPr>
          <w:rFonts w:ascii="Times New Roman" w:hAnsi="Times New Roman" w:cs="Times New Roman"/>
          <w:color w:val="000000"/>
          <w:sz w:val="24"/>
          <w:szCs w:val="24"/>
        </w:rPr>
        <w:t>Правило «стоп».</w:t>
      </w:r>
    </w:p>
    <w:p w:rsidR="00F70C40" w:rsidRPr="00F70C40" w:rsidRDefault="00F70C40" w:rsidP="004876AF">
      <w:pPr>
        <w:numPr>
          <w:ilvl w:val="0"/>
          <w:numId w:val="3"/>
        </w:numPr>
        <w:spacing w:after="0" w:line="240" w:lineRule="auto"/>
        <w:ind w:left="360"/>
        <w:textAlignment w:val="baseline"/>
        <w:rPr>
          <w:rFonts w:ascii="Times New Roman" w:hAnsi="Times New Roman" w:cs="Times New Roman"/>
          <w:color w:val="000000"/>
          <w:sz w:val="24"/>
          <w:szCs w:val="24"/>
        </w:rPr>
      </w:pPr>
      <w:r w:rsidRPr="00F70C40">
        <w:rPr>
          <w:rFonts w:ascii="Times New Roman" w:hAnsi="Times New Roman" w:cs="Times New Roman"/>
          <w:color w:val="000000"/>
          <w:sz w:val="24"/>
          <w:szCs w:val="24"/>
        </w:rPr>
        <w:t>Конфиденциальность (все, что происходит здесь, ни под каким предлогом не выносится за пределы группы).</w:t>
      </w:r>
    </w:p>
    <w:p w:rsidR="00EA7242" w:rsidRDefault="00F70C40" w:rsidP="004876AF">
      <w:pPr>
        <w:spacing w:after="0"/>
        <w:rPr>
          <w:rFonts w:ascii="Times New Roman" w:hAnsi="Times New Roman" w:cs="Times New Roman"/>
          <w:color w:val="000000"/>
          <w:sz w:val="24"/>
          <w:szCs w:val="24"/>
        </w:rPr>
      </w:pPr>
      <w:r w:rsidRPr="00F70C40">
        <w:rPr>
          <w:rFonts w:ascii="Times New Roman" w:hAnsi="Times New Roman" w:cs="Times New Roman"/>
          <w:color w:val="000000"/>
          <w:sz w:val="24"/>
          <w:szCs w:val="24"/>
        </w:rPr>
        <w:t>Каждый из пунктов правил поясняется ведущим.</w:t>
      </w:r>
    </w:p>
    <w:p w:rsidR="00BB786F" w:rsidRDefault="00BB786F" w:rsidP="004876AF">
      <w:pPr>
        <w:spacing w:after="0"/>
        <w:rPr>
          <w:rFonts w:ascii="Times New Roman" w:hAnsi="Times New Roman" w:cs="Times New Roman"/>
          <w:b/>
          <w:color w:val="000000"/>
          <w:sz w:val="24"/>
          <w:szCs w:val="24"/>
        </w:rPr>
      </w:pPr>
    </w:p>
    <w:p w:rsidR="004876AF" w:rsidRPr="004876AF" w:rsidRDefault="004876AF" w:rsidP="004876AF">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Результаты анкетирования педагогов</w:t>
      </w:r>
      <w:r w:rsidR="00E01143">
        <w:rPr>
          <w:rFonts w:ascii="Times New Roman" w:hAnsi="Times New Roman" w:cs="Times New Roman"/>
          <w:b/>
          <w:color w:val="000000"/>
          <w:sz w:val="24"/>
          <w:szCs w:val="24"/>
        </w:rPr>
        <w:t>.</w:t>
      </w:r>
    </w:p>
    <w:p w:rsidR="00F70C40" w:rsidRPr="00F70C40" w:rsidRDefault="00BB786F" w:rsidP="00F70C40">
      <w:pPr>
        <w:spacing w:before="100" w:beforeAutospacing="1" w:after="0" w:line="270" w:lineRule="atLeast"/>
        <w:rPr>
          <w:rFonts w:ascii="Times New Roman" w:eastAsia="Times New Roman" w:hAnsi="Times New Roman" w:cs="Times New Roman"/>
          <w:color w:val="2C1E00"/>
          <w:sz w:val="24"/>
          <w:szCs w:val="24"/>
        </w:rPr>
      </w:pPr>
      <w:r>
        <w:rPr>
          <w:rFonts w:ascii="Times New Roman" w:eastAsia="Times New Roman" w:hAnsi="Times New Roman" w:cs="Times New Roman"/>
          <w:color w:val="2C1E00"/>
          <w:sz w:val="24"/>
          <w:szCs w:val="24"/>
        </w:rPr>
        <w:t xml:space="preserve">      </w:t>
      </w:r>
      <w:r w:rsidR="00F70C40" w:rsidRPr="00F70C40">
        <w:rPr>
          <w:rFonts w:ascii="Times New Roman" w:eastAsia="Times New Roman" w:hAnsi="Times New Roman" w:cs="Times New Roman"/>
          <w:color w:val="2C1E00"/>
          <w:sz w:val="24"/>
          <w:szCs w:val="24"/>
        </w:rPr>
        <w:t>Цель нашего тренинга – это сплочение коллектива и построение эффективного командного взаимодействия. Сплочение – это возможность для команды стать единым целым для достижений конкретных целей и задач. Ведь как хорошо</w:t>
      </w:r>
      <w:r w:rsidR="004876AF">
        <w:rPr>
          <w:rFonts w:ascii="Times New Roman" w:eastAsia="Times New Roman" w:hAnsi="Times New Roman" w:cs="Times New Roman"/>
          <w:color w:val="2C1E00"/>
          <w:sz w:val="24"/>
          <w:szCs w:val="24"/>
        </w:rPr>
        <w:t>,</w:t>
      </w:r>
      <w:r w:rsidR="00F70C40" w:rsidRPr="00F70C40">
        <w:rPr>
          <w:rFonts w:ascii="Times New Roman" w:eastAsia="Times New Roman" w:hAnsi="Times New Roman" w:cs="Times New Roman"/>
          <w:color w:val="2C1E00"/>
          <w:sz w:val="24"/>
          <w:szCs w:val="24"/>
        </w:rPr>
        <w:t xml:space="preserve"> когда тебя понимает и поддерживает твой коллега, услышать и </w:t>
      </w:r>
      <w:proofErr w:type="gramStart"/>
      <w:r w:rsidR="00F70C40" w:rsidRPr="00F70C40">
        <w:rPr>
          <w:rFonts w:ascii="Times New Roman" w:eastAsia="Times New Roman" w:hAnsi="Times New Roman" w:cs="Times New Roman"/>
          <w:color w:val="2C1E00"/>
          <w:sz w:val="24"/>
          <w:szCs w:val="24"/>
        </w:rPr>
        <w:t>помочь</w:t>
      </w:r>
      <w:proofErr w:type="gramEnd"/>
      <w:r w:rsidR="00F70C40" w:rsidRPr="00F70C40">
        <w:rPr>
          <w:rFonts w:ascii="Times New Roman" w:eastAsia="Times New Roman" w:hAnsi="Times New Roman" w:cs="Times New Roman"/>
          <w:color w:val="2C1E00"/>
          <w:sz w:val="24"/>
          <w:szCs w:val="24"/>
        </w:rPr>
        <w:t xml:space="preserve"> когда необходима эта помощь, и понимать друг друга даже без слов. Сплоченный коллектив добивается многих вершин и побед.</w:t>
      </w:r>
    </w:p>
    <w:p w:rsidR="00BB786F" w:rsidRDefault="00BB786F" w:rsidP="00BB786F">
      <w:pPr>
        <w:spacing w:after="0" w:line="270" w:lineRule="atLeast"/>
        <w:rPr>
          <w:rFonts w:ascii="Times New Roman" w:eastAsia="Times New Roman" w:hAnsi="Times New Roman" w:cs="Times New Roman"/>
          <w:b/>
          <w:bCs/>
          <w:sz w:val="24"/>
          <w:szCs w:val="24"/>
        </w:rPr>
      </w:pPr>
    </w:p>
    <w:p w:rsidR="00F70C40" w:rsidRPr="00407BFC" w:rsidRDefault="00F70C40" w:rsidP="00BB786F">
      <w:pPr>
        <w:spacing w:after="0" w:line="270" w:lineRule="atLeast"/>
        <w:jc w:val="center"/>
        <w:rPr>
          <w:rFonts w:ascii="Times New Roman" w:eastAsia="Times New Roman" w:hAnsi="Times New Roman" w:cs="Times New Roman"/>
          <w:sz w:val="24"/>
          <w:szCs w:val="24"/>
        </w:rPr>
      </w:pPr>
      <w:r w:rsidRPr="00407BFC">
        <w:rPr>
          <w:rFonts w:ascii="Times New Roman" w:eastAsia="Times New Roman" w:hAnsi="Times New Roman" w:cs="Times New Roman"/>
          <w:b/>
          <w:bCs/>
          <w:sz w:val="24"/>
          <w:szCs w:val="24"/>
        </w:rPr>
        <w:t>Притча о бегунах</w:t>
      </w:r>
    </w:p>
    <w:p w:rsidR="00F70C40" w:rsidRPr="00407BFC" w:rsidRDefault="00BB786F" w:rsidP="00BB786F">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70C40" w:rsidRPr="00407BFC">
        <w:rPr>
          <w:rFonts w:ascii="Times New Roman" w:eastAsia="Times New Roman" w:hAnsi="Times New Roman" w:cs="Times New Roman"/>
          <w:sz w:val="24"/>
          <w:szCs w:val="24"/>
        </w:rPr>
        <w:t xml:space="preserve">Несколько лет назад на параолимпийских играх в </w:t>
      </w:r>
      <w:proofErr w:type="spellStart"/>
      <w:r w:rsidR="00F70C40" w:rsidRPr="00407BFC">
        <w:rPr>
          <w:rFonts w:ascii="Times New Roman" w:eastAsia="Times New Roman" w:hAnsi="Times New Roman" w:cs="Times New Roman"/>
          <w:sz w:val="24"/>
          <w:szCs w:val="24"/>
        </w:rPr>
        <w:t>Сиетле</w:t>
      </w:r>
      <w:proofErr w:type="spellEnd"/>
      <w:r w:rsidR="00F70C40" w:rsidRPr="00407BFC">
        <w:rPr>
          <w:rFonts w:ascii="Times New Roman" w:eastAsia="Times New Roman" w:hAnsi="Times New Roman" w:cs="Times New Roman"/>
          <w:sz w:val="24"/>
          <w:szCs w:val="24"/>
        </w:rPr>
        <w:t xml:space="preserve"> девять бегунов (с умственными и физическими нарушениями) выстроились в ряд на линии старта стометровки. Раздался сигнальный выстрел, и они рванули вперед - не скажешь, что очень стремительно, но с явной решимостью добежать до финиша и победить. Все, кроме одного парня, который, запнувшись, едва не упал. Шатаясь, он проковылял пару шагов и заплакал. Остальные восемь участников забега услышали его плач. Они замедлили бег, остановились, затем развернулись и пошли назад. Все до единого! Девушка с синдромом Дауна поцеловала беднягу и сказала: «Это тебя вылечит!» Потом все </w:t>
      </w:r>
      <w:r w:rsidR="00F70C40" w:rsidRPr="00407BFC">
        <w:rPr>
          <w:rFonts w:ascii="Times New Roman" w:eastAsia="Times New Roman" w:hAnsi="Times New Roman" w:cs="Times New Roman"/>
          <w:sz w:val="24"/>
          <w:szCs w:val="24"/>
        </w:rPr>
        <w:lastRenderedPageBreak/>
        <w:t>девятеро взялись за руки и вместе дошли до финишной ленты.</w:t>
      </w:r>
      <w:r w:rsidR="00F70C40" w:rsidRPr="00407BFC">
        <w:rPr>
          <w:rFonts w:ascii="Times New Roman" w:eastAsia="Times New Roman" w:hAnsi="Times New Roman" w:cs="Times New Roman"/>
          <w:sz w:val="24"/>
          <w:szCs w:val="24"/>
        </w:rPr>
        <w:br/>
        <w:t>Десять минут кряду весь стадион рукоплескал им стоя.</w:t>
      </w:r>
    </w:p>
    <w:p w:rsidR="00BB786F" w:rsidRDefault="00BB786F" w:rsidP="00F70C40">
      <w:pPr>
        <w:pStyle w:val="a3"/>
        <w:spacing w:before="0" w:beforeAutospacing="0" w:after="0" w:afterAutospacing="0"/>
        <w:rPr>
          <w:rStyle w:val="a4"/>
          <w:bdr w:val="none" w:sz="0" w:space="0" w:color="auto" w:frame="1"/>
        </w:rPr>
      </w:pPr>
    </w:p>
    <w:p w:rsidR="00F70C40" w:rsidRPr="00407BFC" w:rsidRDefault="00F70C40" w:rsidP="00F70C40">
      <w:pPr>
        <w:pStyle w:val="a3"/>
        <w:spacing w:before="0" w:beforeAutospacing="0" w:after="0" w:afterAutospacing="0"/>
      </w:pPr>
      <w:r w:rsidRPr="00407BFC">
        <w:rPr>
          <w:rStyle w:val="a4"/>
          <w:bdr w:val="none" w:sz="0" w:space="0" w:color="auto" w:frame="1"/>
        </w:rPr>
        <w:t>Педагог-психолог</w:t>
      </w:r>
      <w:r w:rsidRPr="00407BFC">
        <w:t>:</w:t>
      </w:r>
    </w:p>
    <w:p w:rsidR="00F70C40" w:rsidRPr="00407BFC" w:rsidRDefault="00BB786F" w:rsidP="00F70C40">
      <w:pPr>
        <w:pStyle w:val="a3"/>
        <w:spacing w:before="0" w:beforeAutospacing="0" w:after="0" w:afterAutospacing="0"/>
      </w:pPr>
      <w:r>
        <w:t xml:space="preserve">      - </w:t>
      </w:r>
      <w:r w:rsidR="00F70C40" w:rsidRPr="00407BFC">
        <w:t>Уважаемые </w:t>
      </w:r>
      <w:r w:rsidR="00F70C40" w:rsidRPr="00407BFC">
        <w:rPr>
          <w:rStyle w:val="a4"/>
          <w:bdr w:val="none" w:sz="0" w:space="0" w:color="auto" w:frame="1"/>
        </w:rPr>
        <w:t>коллеги</w:t>
      </w:r>
      <w:r w:rsidR="00F70C40" w:rsidRPr="00407BFC">
        <w:t>! Сегодня мы поговорим с Вами о психологическом климате </w:t>
      </w:r>
      <w:r w:rsidR="00F70C40" w:rsidRPr="00407BFC">
        <w:rPr>
          <w:rStyle w:val="a4"/>
          <w:bdr w:val="none" w:sz="0" w:space="0" w:color="auto" w:frame="1"/>
        </w:rPr>
        <w:t>коллектива</w:t>
      </w:r>
      <w:r w:rsidR="00F70C40" w:rsidRPr="00407BFC">
        <w:t>, а так же о важности </w:t>
      </w:r>
      <w:r w:rsidR="00F70C40" w:rsidRPr="00407BFC">
        <w:rPr>
          <w:rStyle w:val="a4"/>
          <w:bdr w:val="none" w:sz="0" w:space="0" w:color="auto" w:frame="1"/>
        </w:rPr>
        <w:t>сплочённости коллектива</w:t>
      </w:r>
      <w:r w:rsidR="00F70C40" w:rsidRPr="00407BFC">
        <w:t>.</w:t>
      </w:r>
    </w:p>
    <w:p w:rsidR="00F70C40" w:rsidRPr="00407BFC" w:rsidRDefault="00F70C40" w:rsidP="00F70C40">
      <w:pPr>
        <w:pStyle w:val="a3"/>
        <w:spacing w:before="0" w:beforeAutospacing="0" w:after="0" w:afterAutospacing="0"/>
      </w:pPr>
      <w:r w:rsidRPr="00407BFC">
        <w:t>Психологический климат - это межличностные отношения, типичные для трудового </w:t>
      </w:r>
      <w:r w:rsidRPr="00407BFC">
        <w:rPr>
          <w:rStyle w:val="a4"/>
          <w:bdr w:val="none" w:sz="0" w:space="0" w:color="auto" w:frame="1"/>
        </w:rPr>
        <w:t>коллектива</w:t>
      </w:r>
      <w:r w:rsidRPr="00407BFC">
        <w:t>, которые определяют его основное настроение.</w:t>
      </w:r>
    </w:p>
    <w:p w:rsidR="00F70C40" w:rsidRPr="00407BFC" w:rsidRDefault="00F70C40" w:rsidP="00F70C40">
      <w:pPr>
        <w:pStyle w:val="a3"/>
        <w:spacing w:before="0" w:beforeAutospacing="0" w:after="0" w:afterAutospacing="0"/>
      </w:pPr>
      <w:r w:rsidRPr="00407BFC">
        <w:t>В одном климате растение может расцвести, в другом — зачахнуть. То же самое можно сказать и о психологическом </w:t>
      </w:r>
      <w:r w:rsidRPr="00407BFC">
        <w:rPr>
          <w:u w:val="single"/>
          <w:bdr w:val="none" w:sz="0" w:space="0" w:color="auto" w:frame="1"/>
        </w:rPr>
        <w:t>климате</w:t>
      </w:r>
      <w:r w:rsidRPr="00407BFC">
        <w:t>: в одних условиях люди чувствуют себя некомфортно, стремятся покинуть </w:t>
      </w:r>
      <w:r w:rsidRPr="00407BFC">
        <w:rPr>
          <w:rStyle w:val="a4"/>
          <w:bdr w:val="none" w:sz="0" w:space="0" w:color="auto" w:frame="1"/>
        </w:rPr>
        <w:t>коллектив</w:t>
      </w:r>
      <w:r w:rsidRPr="00407BFC">
        <w:t>, проводят в нем меньше времени, их личностный рост замедляется, в других — </w:t>
      </w:r>
      <w:r w:rsidRPr="00407BFC">
        <w:rPr>
          <w:rStyle w:val="a4"/>
          <w:bdr w:val="none" w:sz="0" w:space="0" w:color="auto" w:frame="1"/>
        </w:rPr>
        <w:t>коллектив</w:t>
      </w:r>
      <w:r w:rsidRPr="00407BFC">
        <w:t> функционирует оптимально и его члены получают возможность максимально полно реализовать свой потенциал.</w:t>
      </w:r>
    </w:p>
    <w:p w:rsidR="00F70C40" w:rsidRPr="00407BFC" w:rsidRDefault="00F70C40" w:rsidP="00F70C40">
      <w:pPr>
        <w:pStyle w:val="a3"/>
        <w:spacing w:before="0" w:beforeAutospacing="0" w:after="0" w:afterAutospacing="0"/>
      </w:pPr>
      <w:r w:rsidRPr="00407BFC">
        <w:t>Строительство психологического климата, </w:t>
      </w:r>
      <w:r w:rsidRPr="00407BFC">
        <w:rPr>
          <w:rStyle w:val="a4"/>
          <w:bdr w:val="none" w:sz="0" w:space="0" w:color="auto" w:frame="1"/>
        </w:rPr>
        <w:t>сплоченности коллектива</w:t>
      </w:r>
      <w:r w:rsidRPr="00407BFC">
        <w:t> – это важнейшее дело не только администрации, но и каждого члена </w:t>
      </w:r>
      <w:r w:rsidRPr="00407BFC">
        <w:rPr>
          <w:rStyle w:val="a4"/>
          <w:bdr w:val="none" w:sz="0" w:space="0" w:color="auto" w:frame="1"/>
        </w:rPr>
        <w:t>коллектива</w:t>
      </w:r>
      <w:r w:rsidRPr="00407BFC">
        <w:t>.</w:t>
      </w:r>
    </w:p>
    <w:p w:rsidR="00F70C40" w:rsidRPr="00407BFC" w:rsidRDefault="00F70C40" w:rsidP="00F70C40">
      <w:pPr>
        <w:pStyle w:val="a3"/>
        <w:spacing w:before="0" w:beforeAutospacing="0" w:after="0" w:afterAutospacing="0"/>
      </w:pPr>
      <w:r w:rsidRPr="00407BFC">
        <w:t>Климат называют благоприятным, если в </w:t>
      </w:r>
      <w:r w:rsidRPr="00407BFC">
        <w:rPr>
          <w:rStyle w:val="a4"/>
          <w:bdr w:val="none" w:sz="0" w:space="0" w:color="auto" w:frame="1"/>
        </w:rPr>
        <w:t>коллективе</w:t>
      </w:r>
      <w:r w:rsidRPr="00407BFC">
        <w:t> царит атмосфера доброжелательности, заботы о каждом, доверия и требовательности. Если члены </w:t>
      </w:r>
      <w:r w:rsidRPr="00407BFC">
        <w:rPr>
          <w:rStyle w:val="a4"/>
          <w:bdr w:val="none" w:sz="0" w:space="0" w:color="auto" w:frame="1"/>
        </w:rPr>
        <w:t>коллектива готовы к работе</w:t>
      </w:r>
      <w:r w:rsidRPr="00407BFC">
        <w:t>, проявляют творчество и достигают высокого качества, работая без контроля и неся ответственность за дело. Если в </w:t>
      </w:r>
      <w:r w:rsidRPr="00407BFC">
        <w:rPr>
          <w:rStyle w:val="a4"/>
          <w:bdr w:val="none" w:sz="0" w:space="0" w:color="auto" w:frame="1"/>
        </w:rPr>
        <w:t>коллективе каждый защищён</w:t>
      </w:r>
      <w:r w:rsidRPr="00407BFC">
        <w:t>, чувствует причастность ко всему происходящему и активно вступает в общение.</w:t>
      </w:r>
    </w:p>
    <w:p w:rsidR="00F70C40" w:rsidRPr="00407BFC" w:rsidRDefault="00F70C40" w:rsidP="00F70C40">
      <w:pPr>
        <w:pStyle w:val="a3"/>
        <w:shd w:val="clear" w:color="auto" w:fill="FFFFFF"/>
        <w:spacing w:before="0" w:beforeAutospacing="0" w:after="0" w:afterAutospacing="0" w:line="272" w:lineRule="atLeast"/>
      </w:pPr>
    </w:p>
    <w:p w:rsidR="00F70C40" w:rsidRPr="00407BFC" w:rsidRDefault="00BB786F" w:rsidP="00F70C40">
      <w:pPr>
        <w:pStyle w:val="a3"/>
        <w:shd w:val="clear" w:color="auto" w:fill="FFFFFF"/>
        <w:spacing w:before="0" w:beforeAutospacing="0" w:after="0" w:afterAutospacing="0" w:line="272" w:lineRule="atLeast"/>
      </w:pPr>
      <w:r>
        <w:t xml:space="preserve">      </w:t>
      </w:r>
      <w:r w:rsidR="00F70C40" w:rsidRPr="00407BFC">
        <w:t>Межличностные отношения на работе оказывают многогранное влияние на эмоциональное состояние человека. От благополучия эмоционально-психологического климата в коллективе зависит, будет ли человек комфортно чувствовать себя на рабочем месте, на сколько продуктивной и качественной будет его работа. Поэтому наш практикум мы проведем с целью еще большего сплочения, эмоционального раскрепощении, разнообразия наших трудовых дней и получения позитивных эмоций.</w:t>
      </w:r>
    </w:p>
    <w:p w:rsidR="00F70C40" w:rsidRPr="00407BFC" w:rsidRDefault="00BB786F" w:rsidP="00F70C40">
      <w:pPr>
        <w:pStyle w:val="a3"/>
        <w:numPr>
          <w:ilvl w:val="0"/>
          <w:numId w:val="4"/>
        </w:numPr>
        <w:shd w:val="clear" w:color="auto" w:fill="FFFFFF"/>
        <w:spacing w:before="0" w:beforeAutospacing="0" w:after="0" w:afterAutospacing="0" w:line="272" w:lineRule="atLeast"/>
        <w:ind w:left="0"/>
      </w:pPr>
      <w:r>
        <w:rPr>
          <w:b/>
          <w:bCs/>
          <w:iCs/>
        </w:rPr>
        <w:t xml:space="preserve">   </w:t>
      </w:r>
      <w:r w:rsidR="00F70C40" w:rsidRPr="00407BFC">
        <w:rPr>
          <w:b/>
          <w:bCs/>
          <w:iCs/>
        </w:rPr>
        <w:t>Приветствие:</w:t>
      </w:r>
    </w:p>
    <w:p w:rsidR="00F70C40" w:rsidRPr="00407BFC" w:rsidRDefault="00407BFC" w:rsidP="00F70C40">
      <w:pPr>
        <w:pStyle w:val="a3"/>
        <w:shd w:val="clear" w:color="auto" w:fill="FFFFFF"/>
        <w:spacing w:before="0" w:beforeAutospacing="0" w:after="0" w:afterAutospacing="0" w:line="272" w:lineRule="atLeast"/>
      </w:pPr>
      <w:r w:rsidRPr="00407BFC">
        <w:t xml:space="preserve">- </w:t>
      </w:r>
      <w:r w:rsidR="00F70C40" w:rsidRPr="00407BFC">
        <w:t>Как известно любая встреча начинается с приветствия, я предлагаю вам поздороваться с коллегами необычным способом:</w:t>
      </w:r>
    </w:p>
    <w:p w:rsidR="00F70C40" w:rsidRPr="00BB786F" w:rsidRDefault="00F70C40" w:rsidP="00BB786F">
      <w:pPr>
        <w:pStyle w:val="a3"/>
        <w:shd w:val="clear" w:color="auto" w:fill="FFFFFF"/>
        <w:spacing w:before="0" w:beforeAutospacing="0" w:after="0" w:afterAutospacing="0"/>
        <w:jc w:val="center"/>
        <w:rPr>
          <w:b/>
        </w:rPr>
      </w:pPr>
      <w:r w:rsidRPr="00BB786F">
        <w:rPr>
          <w:b/>
        </w:rPr>
        <w:t>«Здороваемся локтями»</w:t>
      </w:r>
    </w:p>
    <w:p w:rsidR="00F70C40" w:rsidRPr="00407BFC" w:rsidRDefault="00F70C40" w:rsidP="00F70C40">
      <w:pPr>
        <w:pStyle w:val="a3"/>
        <w:shd w:val="clear" w:color="auto" w:fill="FFFFFF"/>
        <w:spacing w:before="0" w:beforeAutospacing="0" w:after="0" w:afterAutospacing="0"/>
      </w:pPr>
      <w:r w:rsidRPr="00407BFC">
        <w:rPr>
          <w:u w:val="single"/>
        </w:rPr>
        <w:t>Цель:</w:t>
      </w:r>
      <w:r w:rsidRPr="00407BFC">
        <w:t> Установление контакта между участниками, разрушение привычных стереотипов приветствия, развитие креативности.</w:t>
      </w:r>
    </w:p>
    <w:p w:rsidR="00F70C40" w:rsidRPr="00407BFC" w:rsidRDefault="00F70C40" w:rsidP="00F70C40">
      <w:pPr>
        <w:pStyle w:val="a3"/>
        <w:shd w:val="clear" w:color="auto" w:fill="FFFFFF"/>
        <w:spacing w:before="0" w:beforeAutospacing="0" w:after="0" w:afterAutospacing="0"/>
      </w:pPr>
      <w:r w:rsidRPr="00407BFC">
        <w:rPr>
          <w:u w:val="single"/>
        </w:rPr>
        <w:t>Содержание:</w:t>
      </w:r>
      <w:r w:rsidRPr="00407BFC">
        <w:t> все участники рассчитываются на 1, 2, 3. Участники с №1 складывают руки за головой так, чтобы локти были направлены в разные стороны; №2 – упираются руками в бедро, чтобы локти тоже были направлены в стороны; №3 – держат сложенные крест-накрест руки на груди, при этом локти развернуты в стороны.</w:t>
      </w:r>
    </w:p>
    <w:p w:rsidR="00F70C40" w:rsidRPr="00407BFC" w:rsidRDefault="00BB786F" w:rsidP="00F70C40">
      <w:pPr>
        <w:pStyle w:val="a3"/>
        <w:shd w:val="clear" w:color="auto" w:fill="FFFFFF"/>
        <w:spacing w:before="0" w:beforeAutospacing="0" w:after="0" w:afterAutospacing="0"/>
      </w:pPr>
      <w:r>
        <w:t xml:space="preserve">     </w:t>
      </w:r>
      <w:r w:rsidR="00F70C40" w:rsidRPr="00407BFC">
        <w:t>После того как участники примут исходное положение, им предлагается по сигналу (звону колокольчика) поздороваться как можно с большим количеством присутствующих, сказав при этом: «Привет, как дела» и коснувшись друг друга локтями.</w:t>
      </w:r>
    </w:p>
    <w:p w:rsidR="00F70C40" w:rsidRPr="00407BFC" w:rsidRDefault="00F70C40" w:rsidP="00F70C40">
      <w:pPr>
        <w:spacing w:after="0"/>
        <w:rPr>
          <w:rFonts w:ascii="Times New Roman" w:hAnsi="Times New Roman" w:cs="Times New Roman"/>
          <w:sz w:val="24"/>
          <w:szCs w:val="24"/>
        </w:rPr>
      </w:pPr>
      <w:r w:rsidRPr="00407BFC">
        <w:rPr>
          <w:rFonts w:ascii="Times New Roman" w:hAnsi="Times New Roman" w:cs="Times New Roman"/>
          <w:sz w:val="24"/>
          <w:szCs w:val="24"/>
        </w:rPr>
        <w:t>Здорово</w:t>
      </w:r>
      <w:r w:rsidR="00BB786F">
        <w:rPr>
          <w:rFonts w:ascii="Times New Roman" w:hAnsi="Times New Roman" w:cs="Times New Roman"/>
          <w:sz w:val="24"/>
          <w:szCs w:val="24"/>
        </w:rPr>
        <w:t>,</w:t>
      </w:r>
      <w:r w:rsidRPr="00407BFC">
        <w:rPr>
          <w:rFonts w:ascii="Times New Roman" w:hAnsi="Times New Roman" w:cs="Times New Roman"/>
          <w:sz w:val="24"/>
          <w:szCs w:val="24"/>
        </w:rPr>
        <w:t xml:space="preserve"> вот мы с вами и поприветствовали друг друга.</w:t>
      </w:r>
    </w:p>
    <w:p w:rsidR="00F70C40" w:rsidRPr="00407BFC" w:rsidRDefault="00F70C40" w:rsidP="00BB786F">
      <w:pPr>
        <w:pStyle w:val="a5"/>
        <w:numPr>
          <w:ilvl w:val="0"/>
          <w:numId w:val="4"/>
        </w:numPr>
        <w:spacing w:before="100" w:beforeAutospacing="1" w:after="0" w:line="270" w:lineRule="atLeast"/>
        <w:jc w:val="center"/>
        <w:rPr>
          <w:rFonts w:ascii="Times New Roman" w:eastAsia="Times New Roman" w:hAnsi="Times New Roman" w:cs="Times New Roman"/>
          <w:sz w:val="24"/>
          <w:szCs w:val="24"/>
        </w:rPr>
      </w:pPr>
      <w:r w:rsidRPr="00407BFC">
        <w:rPr>
          <w:rFonts w:ascii="Times New Roman" w:eastAsia="Times New Roman" w:hAnsi="Times New Roman" w:cs="Times New Roman"/>
          <w:b/>
          <w:bCs/>
          <w:sz w:val="24"/>
          <w:szCs w:val="24"/>
        </w:rPr>
        <w:t>Игра «Атомы и молекулы»</w:t>
      </w:r>
    </w:p>
    <w:p w:rsidR="00F70C40" w:rsidRPr="00407BFC" w:rsidRDefault="00BB786F" w:rsidP="00F70C40">
      <w:pPr>
        <w:spacing w:before="100" w:beforeAutospacing="1"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70C40" w:rsidRPr="00407BFC">
        <w:rPr>
          <w:rFonts w:ascii="Times New Roman" w:eastAsia="Times New Roman" w:hAnsi="Times New Roman" w:cs="Times New Roman"/>
          <w:sz w:val="24"/>
          <w:szCs w:val="24"/>
        </w:rPr>
        <w:t>Необходима небольшая первичная настройка: Давайте представим, что каждый человек – это маленький атом, а атомы, как известно, способны соединяться и образовывать молекулы, которые представляют собой достаточно устойчивые соединения. По моему сигналу (сигнал оговаривается) вы должны объединиться в молекулы, число атомов в которых я также назову. – Готовы. Начинаем. Участники начинают свободное перемещение в пространстве и, услышав сигнал ведущего, объединяются в молекулы. Если последним числом атомов в молекуле будет два, то упражнение служит хорошим способом деления группы на пары для последующей работы.</w:t>
      </w:r>
      <w:r w:rsidR="003632A8" w:rsidRPr="00407BFC">
        <w:rPr>
          <w:rFonts w:ascii="Times New Roman" w:eastAsia="Times New Roman" w:hAnsi="Times New Roman" w:cs="Times New Roman"/>
          <w:sz w:val="24"/>
          <w:szCs w:val="24"/>
        </w:rPr>
        <w:t xml:space="preserve"> (3, 5, 8, 24, 2)</w:t>
      </w:r>
    </w:p>
    <w:p w:rsidR="00BB786F" w:rsidRDefault="00BB786F" w:rsidP="00F70C40">
      <w:pPr>
        <w:spacing w:before="100" w:beforeAutospacing="1" w:after="0" w:line="270" w:lineRule="atLeast"/>
        <w:rPr>
          <w:rFonts w:ascii="Times New Roman" w:eastAsia="Times New Roman" w:hAnsi="Times New Roman" w:cs="Times New Roman"/>
          <w:b/>
          <w:bCs/>
          <w:sz w:val="24"/>
          <w:szCs w:val="24"/>
        </w:rPr>
      </w:pPr>
    </w:p>
    <w:p w:rsidR="00F70C40" w:rsidRPr="00407BFC" w:rsidRDefault="00F70C40" w:rsidP="00F70C40">
      <w:pPr>
        <w:spacing w:before="100" w:beforeAutospacing="1" w:after="0" w:line="270" w:lineRule="atLeast"/>
        <w:rPr>
          <w:rFonts w:ascii="Times New Roman" w:eastAsia="Times New Roman" w:hAnsi="Times New Roman" w:cs="Times New Roman"/>
          <w:sz w:val="24"/>
          <w:szCs w:val="24"/>
        </w:rPr>
      </w:pPr>
      <w:r w:rsidRPr="00407BFC">
        <w:rPr>
          <w:rFonts w:ascii="Times New Roman" w:eastAsia="Times New Roman" w:hAnsi="Times New Roman" w:cs="Times New Roman"/>
          <w:b/>
          <w:bCs/>
          <w:sz w:val="24"/>
          <w:szCs w:val="24"/>
        </w:rPr>
        <w:lastRenderedPageBreak/>
        <w:t>Упражнение «Мы с тобой похожи тем, что...»</w:t>
      </w:r>
    </w:p>
    <w:p w:rsidR="00F70C40" w:rsidRPr="00407BFC" w:rsidRDefault="00F70C40" w:rsidP="00F70C40">
      <w:pPr>
        <w:spacing w:before="100" w:beforeAutospacing="1" w:after="0" w:line="270" w:lineRule="atLeast"/>
        <w:rPr>
          <w:rFonts w:ascii="Times New Roman" w:eastAsia="Times New Roman" w:hAnsi="Times New Roman" w:cs="Times New Roman"/>
          <w:sz w:val="24"/>
          <w:szCs w:val="24"/>
        </w:rPr>
      </w:pPr>
      <w:r w:rsidRPr="00407BFC">
        <w:rPr>
          <w:rFonts w:ascii="Times New Roman" w:eastAsia="Times New Roman" w:hAnsi="Times New Roman" w:cs="Times New Roman"/>
          <w:b/>
          <w:bCs/>
          <w:sz w:val="24"/>
          <w:szCs w:val="24"/>
        </w:rPr>
        <w:t>Цель: </w:t>
      </w:r>
      <w:r w:rsidRPr="00407BFC">
        <w:rPr>
          <w:rFonts w:ascii="Times New Roman" w:eastAsia="Times New Roman" w:hAnsi="Times New Roman" w:cs="Times New Roman"/>
          <w:sz w:val="24"/>
          <w:szCs w:val="24"/>
        </w:rPr>
        <w:t>познакомиться (если не знают друг друга) узнать друг друга, чем они похожи, для того, что бы уже найти приятелей по интересам.</w:t>
      </w:r>
    </w:p>
    <w:p w:rsidR="00F70C40" w:rsidRPr="00407BFC" w:rsidRDefault="00F70C40" w:rsidP="00F70C40">
      <w:pPr>
        <w:spacing w:before="100" w:beforeAutospacing="1" w:after="0" w:line="270" w:lineRule="atLeast"/>
        <w:rPr>
          <w:rFonts w:ascii="Times New Roman" w:eastAsia="Times New Roman" w:hAnsi="Times New Roman" w:cs="Times New Roman"/>
          <w:sz w:val="24"/>
          <w:szCs w:val="24"/>
        </w:rPr>
      </w:pPr>
      <w:r w:rsidRPr="00407BFC">
        <w:rPr>
          <w:rFonts w:ascii="Times New Roman" w:eastAsia="Times New Roman" w:hAnsi="Times New Roman" w:cs="Times New Roman"/>
          <w:b/>
          <w:bCs/>
          <w:sz w:val="24"/>
          <w:szCs w:val="24"/>
        </w:rPr>
        <w:t>Ход упражнения:</w:t>
      </w:r>
      <w:r w:rsidRPr="00407BFC">
        <w:rPr>
          <w:rFonts w:ascii="Times New Roman" w:eastAsia="Times New Roman" w:hAnsi="Times New Roman" w:cs="Times New Roman"/>
          <w:sz w:val="24"/>
          <w:szCs w:val="24"/>
        </w:rPr>
        <w:t> Участники выстраиваются в два круга – внутренний и внешний, лицом друг к другу. Количество участников в обоих кругах одинаковое. Участники внешнего круга говорят своим партнерам напротив фразу, которая начинается со слов: «Мы с тобой похожи тем, что...». Например: что живем на планете Земля, работаем в одном детском саду и т.д. Участники внутреннего круга отвечают: «Мы с тобой отличаемся тем, что...» Например: что у нас разный цвет глаз, разная длина волос и т.д. Затем по команде ведущего участники внутреннего круга передвигаются (по часовой стрелке), меняя партнера. Процедура повторяется до тех пор, пока каждый участник внутреннего круга не повстречается с каждым участником внешнего круга.</w:t>
      </w:r>
    </w:p>
    <w:p w:rsidR="00F70C40" w:rsidRPr="00407BFC" w:rsidRDefault="00F70C40" w:rsidP="00813B77">
      <w:pPr>
        <w:spacing w:after="0" w:line="270" w:lineRule="atLeast"/>
        <w:rPr>
          <w:rFonts w:ascii="Times New Roman" w:eastAsia="Times New Roman" w:hAnsi="Times New Roman" w:cs="Times New Roman"/>
          <w:sz w:val="24"/>
          <w:szCs w:val="24"/>
        </w:rPr>
      </w:pPr>
      <w:r w:rsidRPr="00407BFC">
        <w:rPr>
          <w:rFonts w:ascii="Times New Roman" w:eastAsia="Times New Roman" w:hAnsi="Times New Roman" w:cs="Times New Roman"/>
          <w:b/>
          <w:bCs/>
          <w:sz w:val="24"/>
          <w:szCs w:val="24"/>
        </w:rPr>
        <w:t>Обсуждение:</w:t>
      </w:r>
    </w:p>
    <w:p w:rsidR="00F70C40" w:rsidRPr="00407BFC" w:rsidRDefault="00F70C40" w:rsidP="00813B77">
      <w:pPr>
        <w:spacing w:after="0" w:line="300" w:lineRule="atLeast"/>
        <w:ind w:left="-330" w:right="30"/>
        <w:rPr>
          <w:rFonts w:ascii="Times New Roman" w:eastAsia="Times New Roman" w:hAnsi="Times New Roman" w:cs="Times New Roman"/>
          <w:sz w:val="24"/>
          <w:szCs w:val="24"/>
        </w:rPr>
      </w:pPr>
      <w:r w:rsidRPr="00407BFC">
        <w:rPr>
          <w:rFonts w:ascii="Times New Roman" w:eastAsia="Times New Roman" w:hAnsi="Times New Roman" w:cs="Times New Roman"/>
          <w:sz w:val="24"/>
          <w:szCs w:val="24"/>
        </w:rPr>
        <w:t>Какие эмоции испытывали во время упражнения?</w:t>
      </w:r>
    </w:p>
    <w:p w:rsidR="00F70C40" w:rsidRPr="00407BFC" w:rsidRDefault="00F70C40" w:rsidP="00813B77">
      <w:pPr>
        <w:spacing w:after="0" w:line="300" w:lineRule="atLeast"/>
        <w:ind w:left="-330" w:right="30"/>
        <w:rPr>
          <w:rFonts w:ascii="Times New Roman" w:eastAsia="Times New Roman" w:hAnsi="Times New Roman" w:cs="Times New Roman"/>
          <w:sz w:val="24"/>
          <w:szCs w:val="24"/>
        </w:rPr>
      </w:pPr>
      <w:r w:rsidRPr="00407BFC">
        <w:rPr>
          <w:rFonts w:ascii="Times New Roman" w:eastAsia="Times New Roman" w:hAnsi="Times New Roman" w:cs="Times New Roman"/>
          <w:sz w:val="24"/>
          <w:szCs w:val="24"/>
        </w:rPr>
        <w:t>Что нового узнали о других?</w:t>
      </w:r>
    </w:p>
    <w:p w:rsidR="00E01143" w:rsidRPr="00407BFC" w:rsidRDefault="00F70C40" w:rsidP="00813B77">
      <w:pPr>
        <w:spacing w:after="0" w:line="300" w:lineRule="atLeast"/>
        <w:ind w:left="-330" w:right="30"/>
        <w:rPr>
          <w:rFonts w:ascii="Times New Roman" w:eastAsia="Times New Roman" w:hAnsi="Times New Roman" w:cs="Times New Roman"/>
          <w:sz w:val="24"/>
          <w:szCs w:val="24"/>
        </w:rPr>
      </w:pPr>
      <w:r w:rsidRPr="00407BFC">
        <w:rPr>
          <w:rFonts w:ascii="Times New Roman" w:eastAsia="Times New Roman" w:hAnsi="Times New Roman" w:cs="Times New Roman"/>
          <w:sz w:val="24"/>
          <w:szCs w:val="24"/>
        </w:rPr>
        <w:t>Что интересное узнали?</w:t>
      </w:r>
      <w:r w:rsidR="00E01143" w:rsidRPr="00407BFC">
        <w:rPr>
          <w:rFonts w:ascii="Times New Roman" w:eastAsia="Times New Roman" w:hAnsi="Times New Roman" w:cs="Times New Roman"/>
          <w:sz w:val="24"/>
          <w:szCs w:val="24"/>
        </w:rPr>
        <w:t>\</w:t>
      </w:r>
    </w:p>
    <w:p w:rsidR="00E01143" w:rsidRPr="00407BFC" w:rsidRDefault="00E01143" w:rsidP="00813B77">
      <w:pPr>
        <w:spacing w:after="0" w:line="300" w:lineRule="atLeast"/>
        <w:ind w:left="-330" w:right="30"/>
        <w:rPr>
          <w:rFonts w:ascii="Times New Roman" w:eastAsia="Times New Roman" w:hAnsi="Times New Roman" w:cs="Times New Roman"/>
          <w:sz w:val="24"/>
          <w:szCs w:val="24"/>
        </w:rPr>
      </w:pPr>
    </w:p>
    <w:p w:rsidR="00E01143" w:rsidRPr="00407BFC" w:rsidRDefault="00BA4243" w:rsidP="00BB786F">
      <w:pPr>
        <w:pStyle w:val="a3"/>
        <w:spacing w:before="0" w:beforeAutospacing="0" w:after="0" w:afterAutospacing="0"/>
        <w:jc w:val="center"/>
        <w:rPr>
          <w:b/>
        </w:rPr>
      </w:pPr>
      <w:r>
        <w:rPr>
          <w:b/>
        </w:rPr>
        <w:t>Психоэнергет</w:t>
      </w:r>
      <w:r w:rsidR="00E01143" w:rsidRPr="00407BFC">
        <w:rPr>
          <w:b/>
        </w:rPr>
        <w:t>ическое упражнение </w:t>
      </w:r>
      <w:r w:rsidR="00E01143" w:rsidRPr="00407BFC">
        <w:rPr>
          <w:b/>
          <w:iCs/>
          <w:bdr w:val="none" w:sz="0" w:space="0" w:color="auto" w:frame="1"/>
        </w:rPr>
        <w:t>«Давление»</w:t>
      </w:r>
      <w:r w:rsidR="00E01143" w:rsidRPr="00407BFC">
        <w:rPr>
          <w:b/>
        </w:rPr>
        <w:t>.</w:t>
      </w:r>
    </w:p>
    <w:p w:rsidR="00E01143" w:rsidRPr="00407BFC" w:rsidRDefault="00E01143" w:rsidP="00E01143">
      <w:pPr>
        <w:pStyle w:val="a3"/>
        <w:spacing w:before="0" w:beforeAutospacing="0" w:after="0" w:afterAutospacing="0"/>
      </w:pPr>
      <w:r w:rsidRPr="00407BFC">
        <w:rPr>
          <w:u w:val="single"/>
          <w:bdr w:val="none" w:sz="0" w:space="0" w:color="auto" w:frame="1"/>
        </w:rPr>
        <w:t>Цель</w:t>
      </w:r>
      <w:r w:rsidRPr="00407BFC">
        <w:t>: осознание разных моделей в общении и взаимодействии с партнером, установка на равноправное общение. </w:t>
      </w:r>
      <w:r w:rsidRPr="00407BFC">
        <w:rPr>
          <w:i/>
          <w:iCs/>
          <w:bdr w:val="none" w:sz="0" w:space="0" w:color="auto" w:frame="1"/>
        </w:rPr>
        <w:t>(10 мин)</w:t>
      </w:r>
    </w:p>
    <w:p w:rsidR="00E01143" w:rsidRPr="00407BFC" w:rsidRDefault="00E01143" w:rsidP="00E01143">
      <w:pPr>
        <w:pStyle w:val="a3"/>
        <w:spacing w:before="0" w:beforeAutospacing="0" w:after="0" w:afterAutospacing="0"/>
      </w:pPr>
      <w:r w:rsidRPr="00407BFC">
        <w:rPr>
          <w:u w:val="single"/>
          <w:bdr w:val="none" w:sz="0" w:space="0" w:color="auto" w:frame="1"/>
        </w:rPr>
        <w:t>Инструкция</w:t>
      </w:r>
      <w:r w:rsidRPr="00407BFC">
        <w:t>: встаньте друг против друга, поднимите руки на уровне груди и слегка прикоснитесь друг к другу ладонями. Договоритесь, кто будет ведущим. Задача ведущего – слегка надавить на ладони своего партнера. Затем, поменяйтесь ролями и повторите движение давления на ладони партнера по игре.</w:t>
      </w:r>
    </w:p>
    <w:p w:rsidR="00E01143" w:rsidRPr="00407BFC" w:rsidRDefault="00E01143" w:rsidP="00E01143">
      <w:pPr>
        <w:pStyle w:val="a3"/>
        <w:spacing w:before="0" w:beforeAutospacing="0" w:after="0" w:afterAutospacing="0"/>
      </w:pPr>
      <w:r w:rsidRPr="00407BFC">
        <w:t>Оцените свои впечатления. В какой ситуации Вам было эмоционально </w:t>
      </w:r>
      <w:r w:rsidRPr="00407BFC">
        <w:rPr>
          <w:u w:val="single"/>
          <w:bdr w:val="none" w:sz="0" w:space="0" w:color="auto" w:frame="1"/>
        </w:rPr>
        <w:t>комфортнее</w:t>
      </w:r>
      <w:r w:rsidRPr="00407BFC">
        <w:t>: когда Вы давили или когда Ваш партнёр давил на Ваши ладони?</w:t>
      </w:r>
    </w:p>
    <w:p w:rsidR="00E01143" w:rsidRPr="00407BFC" w:rsidRDefault="00E01143" w:rsidP="00E01143">
      <w:pPr>
        <w:pStyle w:val="a3"/>
        <w:spacing w:before="225" w:beforeAutospacing="0" w:after="225" w:afterAutospacing="0"/>
      </w:pPr>
      <w:r w:rsidRPr="00407BFC">
        <w:t>-Возможно Вы не испытали приятных минут ни в первом, ни во втором случае (Вам было неприятно давить на партнёра, и очень неприятно, когда давили на Вас).</w:t>
      </w:r>
    </w:p>
    <w:p w:rsidR="00E01143" w:rsidRPr="00407BFC" w:rsidRDefault="00E01143" w:rsidP="00E01143">
      <w:pPr>
        <w:pStyle w:val="a3"/>
        <w:spacing w:before="0" w:beforeAutospacing="0" w:after="0" w:afterAutospacing="0"/>
      </w:pPr>
      <w:r w:rsidRPr="00407BFC">
        <w:t>Тогда, попробуйте не давить друг на друга, выполняйте совместные движения обращёнными друг к другу ладонями рук так, чтобы между вами возникло взаимное ощущение тепла </w:t>
      </w:r>
      <w:r w:rsidRPr="00407BFC">
        <w:rPr>
          <w:i/>
          <w:iCs/>
          <w:bdr w:val="none" w:sz="0" w:space="0" w:color="auto" w:frame="1"/>
        </w:rPr>
        <w:t>(психоэнергетический контакт)</w:t>
      </w:r>
      <w:r w:rsidRPr="00407BFC">
        <w:t>.</w:t>
      </w:r>
    </w:p>
    <w:p w:rsidR="00E01143" w:rsidRPr="00407BFC" w:rsidRDefault="00E01143" w:rsidP="00E01143">
      <w:pPr>
        <w:pStyle w:val="a3"/>
        <w:spacing w:before="0" w:beforeAutospacing="0" w:after="0" w:afterAutospacing="0"/>
      </w:pPr>
      <w:r w:rsidRPr="00407BFC">
        <w:t>Почувствовали ли Вы, насколько приятнее взаимодействовать на равных, а не добиваться превосходства? Не забывайте, что стремясь к психологическому давлению на партнера по общению (будет родитель, </w:t>
      </w:r>
      <w:r w:rsidRPr="00407BFC">
        <w:rPr>
          <w:rStyle w:val="a4"/>
          <w:bdr w:val="none" w:sz="0" w:space="0" w:color="auto" w:frame="1"/>
        </w:rPr>
        <w:t>коллега</w:t>
      </w:r>
      <w:r w:rsidRPr="00407BFC">
        <w:t>, ребенок), мы рискуем вызвать у него реакцию не подчинения, а возмущения. И вместо помощи, он просто откажется от контакта с нами.</w:t>
      </w:r>
    </w:p>
    <w:p w:rsidR="00827C6C" w:rsidRPr="00407BFC" w:rsidRDefault="00827C6C" w:rsidP="00BB786F">
      <w:pPr>
        <w:spacing w:before="100" w:beforeAutospacing="1" w:after="100" w:afterAutospacing="1" w:line="270" w:lineRule="atLeast"/>
        <w:jc w:val="center"/>
        <w:rPr>
          <w:rFonts w:ascii="Times New Roman" w:eastAsia="Times New Roman" w:hAnsi="Times New Roman" w:cs="Times New Roman"/>
          <w:sz w:val="24"/>
          <w:szCs w:val="24"/>
        </w:rPr>
      </w:pPr>
      <w:r w:rsidRPr="00407BFC">
        <w:rPr>
          <w:rFonts w:ascii="Times New Roman" w:eastAsia="Times New Roman" w:hAnsi="Times New Roman" w:cs="Times New Roman"/>
          <w:b/>
          <w:bCs/>
          <w:sz w:val="24"/>
          <w:szCs w:val="24"/>
        </w:rPr>
        <w:t>Упражнение «Поезд»</w:t>
      </w:r>
    </w:p>
    <w:p w:rsidR="00827C6C" w:rsidRPr="00407BFC" w:rsidRDefault="00827C6C" w:rsidP="00827C6C">
      <w:pPr>
        <w:spacing w:before="100" w:beforeAutospacing="1" w:after="100" w:afterAutospacing="1" w:line="270" w:lineRule="atLeast"/>
        <w:rPr>
          <w:rFonts w:ascii="Times New Roman" w:eastAsia="Times New Roman" w:hAnsi="Times New Roman" w:cs="Times New Roman"/>
          <w:sz w:val="24"/>
          <w:szCs w:val="24"/>
        </w:rPr>
      </w:pPr>
      <w:r w:rsidRPr="00407BFC">
        <w:rPr>
          <w:rFonts w:ascii="Times New Roman" w:eastAsia="Times New Roman" w:hAnsi="Times New Roman" w:cs="Times New Roman"/>
          <w:b/>
          <w:bCs/>
          <w:sz w:val="24"/>
          <w:szCs w:val="24"/>
        </w:rPr>
        <w:t>Цель:</w:t>
      </w:r>
      <w:r w:rsidRPr="00407BFC">
        <w:rPr>
          <w:rFonts w:ascii="Times New Roman" w:eastAsia="Times New Roman" w:hAnsi="Times New Roman" w:cs="Times New Roman"/>
          <w:sz w:val="24"/>
          <w:szCs w:val="24"/>
        </w:rPr>
        <w:t> Сплочение, повышение взаимного доверия участников, тренировка уверенности поведения при необходимости действовать в условиях недостатка информации, положившись на партнеров.</w:t>
      </w:r>
    </w:p>
    <w:p w:rsidR="00827C6C" w:rsidRPr="00407BFC" w:rsidRDefault="00827C6C" w:rsidP="00827C6C">
      <w:pPr>
        <w:spacing w:before="100" w:beforeAutospacing="1" w:after="100" w:afterAutospacing="1" w:line="270" w:lineRule="atLeast"/>
        <w:rPr>
          <w:rFonts w:ascii="Times New Roman" w:eastAsia="Times New Roman" w:hAnsi="Times New Roman" w:cs="Times New Roman"/>
          <w:sz w:val="24"/>
          <w:szCs w:val="24"/>
        </w:rPr>
      </w:pPr>
      <w:r w:rsidRPr="00407BFC">
        <w:rPr>
          <w:rFonts w:ascii="Times New Roman" w:eastAsia="Times New Roman" w:hAnsi="Times New Roman" w:cs="Times New Roman"/>
          <w:b/>
          <w:bCs/>
          <w:sz w:val="24"/>
          <w:szCs w:val="24"/>
        </w:rPr>
        <w:t>Ход упражнения:</w:t>
      </w:r>
      <w:r w:rsidRPr="00407BFC">
        <w:rPr>
          <w:rFonts w:ascii="Times New Roman" w:eastAsia="Times New Roman" w:hAnsi="Times New Roman" w:cs="Times New Roman"/>
          <w:sz w:val="24"/>
          <w:szCs w:val="24"/>
        </w:rPr>
        <w:t> </w:t>
      </w:r>
      <w:proofErr w:type="spellStart"/>
      <w:r w:rsidR="00407BFC" w:rsidRPr="00407BFC">
        <w:rPr>
          <w:rFonts w:ascii="Times New Roman" w:eastAsia="Times New Roman" w:hAnsi="Times New Roman" w:cs="Times New Roman"/>
          <w:sz w:val="24"/>
          <w:szCs w:val="24"/>
        </w:rPr>
        <w:t>Расчитайтесь</w:t>
      </w:r>
      <w:proofErr w:type="spellEnd"/>
      <w:r w:rsidR="00407BFC" w:rsidRPr="00407BFC">
        <w:rPr>
          <w:rFonts w:ascii="Times New Roman" w:eastAsia="Times New Roman" w:hAnsi="Times New Roman" w:cs="Times New Roman"/>
          <w:sz w:val="24"/>
          <w:szCs w:val="24"/>
        </w:rPr>
        <w:t xml:space="preserve"> на 1,2,3. 1-е и 2-е номера </w:t>
      </w:r>
      <w:r w:rsidRPr="00407BFC">
        <w:rPr>
          <w:rFonts w:ascii="Times New Roman" w:eastAsia="Times New Roman" w:hAnsi="Times New Roman" w:cs="Times New Roman"/>
          <w:sz w:val="24"/>
          <w:szCs w:val="24"/>
        </w:rPr>
        <w:t>участников изображают «поезд», встав в колонну и положив руки на плечи стоящим впереди. Все, кроме первого, закрывают глаза. Этому «поезду» нужно проехать через препятствия, которые изображают другие участники</w:t>
      </w:r>
      <w:r w:rsidR="00407BFC" w:rsidRPr="00407BFC">
        <w:rPr>
          <w:rFonts w:ascii="Times New Roman" w:eastAsia="Times New Roman" w:hAnsi="Times New Roman" w:cs="Times New Roman"/>
          <w:sz w:val="24"/>
          <w:szCs w:val="24"/>
        </w:rPr>
        <w:t xml:space="preserve"> (№ 3)</w:t>
      </w:r>
      <w:r w:rsidRPr="00407BFC">
        <w:rPr>
          <w:rFonts w:ascii="Times New Roman" w:eastAsia="Times New Roman" w:hAnsi="Times New Roman" w:cs="Times New Roman"/>
          <w:sz w:val="24"/>
          <w:szCs w:val="24"/>
        </w:rPr>
        <w:t>. При малом количестве играющих часть препятствий можно изобразить с помощью стульев.</w:t>
      </w:r>
    </w:p>
    <w:p w:rsidR="00827C6C" w:rsidRPr="00407BFC" w:rsidRDefault="00827C6C" w:rsidP="00827C6C">
      <w:pPr>
        <w:spacing w:before="100" w:beforeAutospacing="1" w:after="100" w:afterAutospacing="1" w:line="270" w:lineRule="atLeast"/>
        <w:rPr>
          <w:rFonts w:ascii="Times New Roman" w:eastAsia="Times New Roman" w:hAnsi="Times New Roman" w:cs="Times New Roman"/>
          <w:sz w:val="24"/>
          <w:szCs w:val="24"/>
        </w:rPr>
      </w:pPr>
      <w:r w:rsidRPr="00407BFC">
        <w:rPr>
          <w:rFonts w:ascii="Times New Roman" w:eastAsia="Times New Roman" w:hAnsi="Times New Roman" w:cs="Times New Roman"/>
          <w:sz w:val="24"/>
          <w:szCs w:val="24"/>
        </w:rPr>
        <w:t>Задача «поезда» – проследовать от одной стены помещения до другой, по пути обязательно объехав по кругу 3-4 препятствия (ведущий указывает, какие именно) и, не столкнувшись с остальными. Препятствия, изображенные с помощью других игроков (желательно, чтобы те, которые нужно объехать по кругу, были именно из их числа), при приближении к ним «вагонов поезда» на опасно-близкое расстояние могут издавать предостерегающие звуки – например, начинать шипеть.</w:t>
      </w:r>
    </w:p>
    <w:p w:rsidR="00827C6C" w:rsidRPr="00407BFC" w:rsidRDefault="00827C6C" w:rsidP="00BB786F">
      <w:pPr>
        <w:spacing w:after="0" w:line="270" w:lineRule="atLeast"/>
        <w:rPr>
          <w:rFonts w:ascii="Times New Roman" w:eastAsia="Times New Roman" w:hAnsi="Times New Roman" w:cs="Times New Roman"/>
          <w:sz w:val="24"/>
          <w:szCs w:val="24"/>
        </w:rPr>
      </w:pPr>
      <w:r w:rsidRPr="00407BFC">
        <w:rPr>
          <w:rFonts w:ascii="Times New Roman" w:eastAsia="Times New Roman" w:hAnsi="Times New Roman" w:cs="Times New Roman"/>
          <w:sz w:val="24"/>
          <w:szCs w:val="24"/>
        </w:rPr>
        <w:lastRenderedPageBreak/>
        <w:t>Игра повторяется несколько раз, чтобы дать возможность каждому побыть и в роли препятствий, и в составе «поезда».</w:t>
      </w:r>
    </w:p>
    <w:p w:rsidR="00827C6C" w:rsidRPr="00407BFC" w:rsidRDefault="00827C6C" w:rsidP="00BB786F">
      <w:pPr>
        <w:spacing w:after="0" w:line="270" w:lineRule="atLeast"/>
        <w:rPr>
          <w:rFonts w:ascii="Times New Roman" w:eastAsia="Times New Roman" w:hAnsi="Times New Roman" w:cs="Times New Roman"/>
          <w:sz w:val="24"/>
          <w:szCs w:val="24"/>
        </w:rPr>
      </w:pPr>
      <w:r w:rsidRPr="00407BFC">
        <w:rPr>
          <w:rFonts w:ascii="Times New Roman" w:eastAsia="Times New Roman" w:hAnsi="Times New Roman" w:cs="Times New Roman"/>
          <w:sz w:val="24"/>
          <w:szCs w:val="24"/>
        </w:rPr>
        <w:t>Если участников много и позволяют размеры помещения, можно сделать игру более динамичной, запуская одновременно по два «поезда».</w:t>
      </w:r>
    </w:p>
    <w:p w:rsidR="00BB786F" w:rsidRDefault="00BB786F" w:rsidP="00BB786F">
      <w:pPr>
        <w:spacing w:after="0" w:line="270" w:lineRule="atLeast"/>
        <w:rPr>
          <w:rFonts w:ascii="Times New Roman" w:eastAsia="Times New Roman" w:hAnsi="Times New Roman" w:cs="Times New Roman"/>
          <w:b/>
          <w:bCs/>
          <w:sz w:val="24"/>
          <w:szCs w:val="24"/>
        </w:rPr>
      </w:pPr>
    </w:p>
    <w:p w:rsidR="00827C6C" w:rsidRPr="00407BFC" w:rsidRDefault="00827C6C" w:rsidP="00BB786F">
      <w:pPr>
        <w:spacing w:after="0" w:line="270" w:lineRule="atLeast"/>
        <w:rPr>
          <w:rFonts w:ascii="Times New Roman" w:eastAsia="Times New Roman" w:hAnsi="Times New Roman" w:cs="Times New Roman"/>
          <w:sz w:val="24"/>
          <w:szCs w:val="24"/>
        </w:rPr>
      </w:pPr>
      <w:r w:rsidRPr="00407BFC">
        <w:rPr>
          <w:rFonts w:ascii="Times New Roman" w:eastAsia="Times New Roman" w:hAnsi="Times New Roman" w:cs="Times New Roman"/>
          <w:b/>
          <w:bCs/>
          <w:sz w:val="24"/>
          <w:szCs w:val="24"/>
        </w:rPr>
        <w:t>Обсуждение:</w:t>
      </w:r>
    </w:p>
    <w:p w:rsidR="00827C6C" w:rsidRPr="00407BFC" w:rsidRDefault="00827C6C" w:rsidP="00BB786F">
      <w:pPr>
        <w:spacing w:after="0" w:line="270" w:lineRule="atLeast"/>
        <w:rPr>
          <w:rFonts w:ascii="Times New Roman" w:eastAsia="Times New Roman" w:hAnsi="Times New Roman" w:cs="Times New Roman"/>
          <w:sz w:val="24"/>
          <w:szCs w:val="24"/>
        </w:rPr>
      </w:pPr>
      <w:r w:rsidRPr="00407BFC">
        <w:rPr>
          <w:rFonts w:ascii="Times New Roman" w:eastAsia="Times New Roman" w:hAnsi="Times New Roman" w:cs="Times New Roman"/>
          <w:sz w:val="24"/>
          <w:szCs w:val="24"/>
        </w:rPr>
        <w:t>Кому кем больше понравилось быть «локомотивом», «вагонами», с чем это связано?</w:t>
      </w:r>
      <w:r w:rsidRPr="00407BFC">
        <w:rPr>
          <w:rFonts w:ascii="Times New Roman" w:eastAsia="Times New Roman" w:hAnsi="Times New Roman" w:cs="Times New Roman"/>
          <w:sz w:val="24"/>
          <w:szCs w:val="24"/>
        </w:rPr>
        <w:br/>
        <w:t>Какие эмоции у кого возникали при движении в составе «поезда»?</w:t>
      </w:r>
      <w:r w:rsidRPr="00407BFC">
        <w:rPr>
          <w:rFonts w:ascii="Times New Roman" w:eastAsia="Times New Roman" w:hAnsi="Times New Roman" w:cs="Times New Roman"/>
          <w:sz w:val="24"/>
          <w:szCs w:val="24"/>
        </w:rPr>
        <w:br/>
        <w:t>Каким реальным жизненным ситуациям можно уподобить эту игру?</w:t>
      </w:r>
    </w:p>
    <w:p w:rsidR="00BB786F" w:rsidRDefault="00BB786F" w:rsidP="00E01143">
      <w:pPr>
        <w:pStyle w:val="a3"/>
        <w:shd w:val="clear" w:color="auto" w:fill="FFFFFF"/>
        <w:spacing w:before="0" w:beforeAutospacing="0" w:after="360" w:afterAutospacing="0"/>
        <w:textAlignment w:val="baseline"/>
        <w:rPr>
          <w:b/>
        </w:rPr>
      </w:pPr>
    </w:p>
    <w:p w:rsidR="00407BFC" w:rsidRPr="00407BFC" w:rsidRDefault="00407BFC" w:rsidP="00BB786F">
      <w:pPr>
        <w:pStyle w:val="a3"/>
        <w:shd w:val="clear" w:color="auto" w:fill="FFFFFF"/>
        <w:spacing w:before="0" w:beforeAutospacing="0" w:after="360" w:afterAutospacing="0"/>
        <w:jc w:val="center"/>
        <w:textAlignment w:val="baseline"/>
        <w:rPr>
          <w:b/>
        </w:rPr>
      </w:pPr>
      <w:r w:rsidRPr="00407BFC">
        <w:rPr>
          <w:b/>
        </w:rPr>
        <w:t>Упражнение «Кто быстрее?»</w:t>
      </w:r>
    </w:p>
    <w:p w:rsidR="00E01143" w:rsidRPr="00407BFC" w:rsidRDefault="00E01143" w:rsidP="00E01143">
      <w:pPr>
        <w:pStyle w:val="a3"/>
        <w:shd w:val="clear" w:color="auto" w:fill="FFFFFF"/>
        <w:spacing w:before="0" w:beforeAutospacing="0" w:after="360" w:afterAutospacing="0"/>
        <w:textAlignment w:val="baseline"/>
      </w:pPr>
      <w:r w:rsidRPr="00407BFC">
        <w:t>Цель: координация совместных действий, распределение ролей в группе.</w:t>
      </w:r>
    </w:p>
    <w:p w:rsidR="00E01143" w:rsidRPr="00407BFC" w:rsidRDefault="00E01143" w:rsidP="00813B77">
      <w:pPr>
        <w:pStyle w:val="a3"/>
        <w:shd w:val="clear" w:color="auto" w:fill="FFFFFF"/>
        <w:spacing w:before="0" w:beforeAutospacing="0" w:after="0" w:afterAutospacing="0"/>
        <w:textAlignment w:val="baseline"/>
      </w:pPr>
      <w:r w:rsidRPr="00407BFC">
        <w:t>— Посчитаться на счёт раз-два. У нас получилось две команды. Ваша задача сейчас, как можно быстрее, построить ту геометрическую фигуру, которую я назову, причём строитесь вы молчком, ничего не объясняя.</w:t>
      </w:r>
    </w:p>
    <w:p w:rsidR="00E01143" w:rsidRPr="00407BFC" w:rsidRDefault="00E01143" w:rsidP="00813B77">
      <w:pPr>
        <w:pStyle w:val="a3"/>
        <w:shd w:val="clear" w:color="auto" w:fill="FFFFFF"/>
        <w:spacing w:before="0" w:beforeAutospacing="0" w:after="0" w:afterAutospacing="0"/>
        <w:textAlignment w:val="baseline"/>
      </w:pPr>
      <w:r w:rsidRPr="00407BFC">
        <w:t>Возможные фигуры:</w:t>
      </w:r>
    </w:p>
    <w:p w:rsidR="00E01143" w:rsidRPr="00407BFC" w:rsidRDefault="00E01143" w:rsidP="00813B77">
      <w:pPr>
        <w:numPr>
          <w:ilvl w:val="0"/>
          <w:numId w:val="6"/>
        </w:numPr>
        <w:spacing w:after="0" w:line="240" w:lineRule="auto"/>
        <w:ind w:left="360"/>
        <w:textAlignment w:val="baseline"/>
        <w:rPr>
          <w:rFonts w:ascii="Times New Roman" w:hAnsi="Times New Roman" w:cs="Times New Roman"/>
          <w:sz w:val="24"/>
          <w:szCs w:val="24"/>
        </w:rPr>
      </w:pPr>
      <w:r w:rsidRPr="00407BFC">
        <w:rPr>
          <w:rFonts w:ascii="Times New Roman" w:hAnsi="Times New Roman" w:cs="Times New Roman"/>
          <w:sz w:val="24"/>
          <w:szCs w:val="24"/>
        </w:rPr>
        <w:t>треугольник;</w:t>
      </w:r>
    </w:p>
    <w:p w:rsidR="00E01143" w:rsidRPr="00407BFC" w:rsidRDefault="00E01143" w:rsidP="00813B77">
      <w:pPr>
        <w:numPr>
          <w:ilvl w:val="0"/>
          <w:numId w:val="6"/>
        </w:numPr>
        <w:spacing w:after="0" w:line="240" w:lineRule="auto"/>
        <w:ind w:left="360"/>
        <w:textAlignment w:val="baseline"/>
        <w:rPr>
          <w:rFonts w:ascii="Times New Roman" w:hAnsi="Times New Roman" w:cs="Times New Roman"/>
          <w:sz w:val="24"/>
          <w:szCs w:val="24"/>
        </w:rPr>
      </w:pPr>
      <w:r w:rsidRPr="00407BFC">
        <w:rPr>
          <w:rFonts w:ascii="Times New Roman" w:hAnsi="Times New Roman" w:cs="Times New Roman"/>
          <w:sz w:val="24"/>
          <w:szCs w:val="24"/>
        </w:rPr>
        <w:t>ромб;</w:t>
      </w:r>
    </w:p>
    <w:p w:rsidR="00E01143" w:rsidRPr="00407BFC" w:rsidRDefault="00E01143" w:rsidP="00813B77">
      <w:pPr>
        <w:numPr>
          <w:ilvl w:val="0"/>
          <w:numId w:val="6"/>
        </w:numPr>
        <w:spacing w:after="0" w:line="240" w:lineRule="auto"/>
        <w:ind w:left="360"/>
        <w:textAlignment w:val="baseline"/>
        <w:rPr>
          <w:rFonts w:ascii="Times New Roman" w:hAnsi="Times New Roman" w:cs="Times New Roman"/>
          <w:sz w:val="24"/>
          <w:szCs w:val="24"/>
        </w:rPr>
      </w:pPr>
      <w:r w:rsidRPr="00407BFC">
        <w:rPr>
          <w:rFonts w:ascii="Times New Roman" w:hAnsi="Times New Roman" w:cs="Times New Roman"/>
          <w:sz w:val="24"/>
          <w:szCs w:val="24"/>
        </w:rPr>
        <w:t>угол;</w:t>
      </w:r>
    </w:p>
    <w:p w:rsidR="00E01143" w:rsidRPr="00407BFC" w:rsidRDefault="00E01143" w:rsidP="00813B77">
      <w:pPr>
        <w:numPr>
          <w:ilvl w:val="0"/>
          <w:numId w:val="6"/>
        </w:numPr>
        <w:spacing w:after="0" w:line="240" w:lineRule="auto"/>
        <w:ind w:left="360"/>
        <w:textAlignment w:val="baseline"/>
        <w:rPr>
          <w:rFonts w:ascii="Times New Roman" w:hAnsi="Times New Roman" w:cs="Times New Roman"/>
          <w:sz w:val="24"/>
          <w:szCs w:val="24"/>
        </w:rPr>
      </w:pPr>
      <w:r w:rsidRPr="00407BFC">
        <w:rPr>
          <w:rFonts w:ascii="Times New Roman" w:hAnsi="Times New Roman" w:cs="Times New Roman"/>
          <w:sz w:val="24"/>
          <w:szCs w:val="24"/>
        </w:rPr>
        <w:t>буква;</w:t>
      </w:r>
    </w:p>
    <w:p w:rsidR="00E01143" w:rsidRPr="00407BFC" w:rsidRDefault="00E01143" w:rsidP="00813B77">
      <w:pPr>
        <w:numPr>
          <w:ilvl w:val="0"/>
          <w:numId w:val="6"/>
        </w:numPr>
        <w:spacing w:after="0" w:line="240" w:lineRule="auto"/>
        <w:ind w:left="360"/>
        <w:textAlignment w:val="baseline"/>
        <w:rPr>
          <w:rFonts w:ascii="Times New Roman" w:hAnsi="Times New Roman" w:cs="Times New Roman"/>
          <w:sz w:val="24"/>
          <w:szCs w:val="24"/>
        </w:rPr>
      </w:pPr>
      <w:r w:rsidRPr="00407BFC">
        <w:rPr>
          <w:rFonts w:ascii="Times New Roman" w:hAnsi="Times New Roman" w:cs="Times New Roman"/>
          <w:sz w:val="24"/>
          <w:szCs w:val="24"/>
        </w:rPr>
        <w:t>птичий косяк;</w:t>
      </w:r>
    </w:p>
    <w:p w:rsidR="00E01143" w:rsidRPr="00407BFC" w:rsidRDefault="00E01143" w:rsidP="00813B77">
      <w:pPr>
        <w:numPr>
          <w:ilvl w:val="0"/>
          <w:numId w:val="6"/>
        </w:numPr>
        <w:spacing w:after="0" w:line="240" w:lineRule="auto"/>
        <w:ind w:left="360"/>
        <w:textAlignment w:val="baseline"/>
        <w:rPr>
          <w:rFonts w:ascii="Times New Roman" w:hAnsi="Times New Roman" w:cs="Times New Roman"/>
          <w:sz w:val="24"/>
          <w:szCs w:val="24"/>
        </w:rPr>
      </w:pPr>
      <w:r w:rsidRPr="00407BFC">
        <w:rPr>
          <w:rFonts w:ascii="Times New Roman" w:hAnsi="Times New Roman" w:cs="Times New Roman"/>
          <w:sz w:val="24"/>
          <w:szCs w:val="24"/>
        </w:rPr>
        <w:t>круг;</w:t>
      </w:r>
    </w:p>
    <w:p w:rsidR="00E01143" w:rsidRPr="00407BFC" w:rsidRDefault="00E01143" w:rsidP="00813B77">
      <w:pPr>
        <w:numPr>
          <w:ilvl w:val="0"/>
          <w:numId w:val="6"/>
        </w:numPr>
        <w:spacing w:after="0" w:line="240" w:lineRule="auto"/>
        <w:ind w:left="360"/>
        <w:textAlignment w:val="baseline"/>
        <w:rPr>
          <w:rFonts w:ascii="Times New Roman" w:hAnsi="Times New Roman" w:cs="Times New Roman"/>
          <w:sz w:val="24"/>
          <w:szCs w:val="24"/>
        </w:rPr>
      </w:pPr>
      <w:r w:rsidRPr="00407BFC">
        <w:rPr>
          <w:rFonts w:ascii="Times New Roman" w:hAnsi="Times New Roman" w:cs="Times New Roman"/>
          <w:sz w:val="24"/>
          <w:szCs w:val="24"/>
        </w:rPr>
        <w:t>квадрат.</w:t>
      </w:r>
    </w:p>
    <w:p w:rsidR="00E01143" w:rsidRPr="00407BFC" w:rsidRDefault="00E01143" w:rsidP="00813B77">
      <w:pPr>
        <w:pStyle w:val="a3"/>
        <w:shd w:val="clear" w:color="auto" w:fill="FFFFFF"/>
        <w:spacing w:before="0" w:beforeAutospacing="0" w:after="0" w:afterAutospacing="0"/>
        <w:textAlignment w:val="baseline"/>
      </w:pPr>
      <w:r w:rsidRPr="00407BFC">
        <w:t>Обсуждение:</w:t>
      </w:r>
    </w:p>
    <w:p w:rsidR="00E01143" w:rsidRPr="00407BFC" w:rsidRDefault="00E01143" w:rsidP="00813B77">
      <w:pPr>
        <w:spacing w:after="0" w:line="240" w:lineRule="auto"/>
        <w:textAlignment w:val="baseline"/>
        <w:rPr>
          <w:rFonts w:ascii="Times New Roman" w:hAnsi="Times New Roman" w:cs="Times New Roman"/>
          <w:sz w:val="24"/>
          <w:szCs w:val="24"/>
        </w:rPr>
      </w:pPr>
      <w:r w:rsidRPr="00407BFC">
        <w:rPr>
          <w:rFonts w:ascii="Times New Roman" w:hAnsi="Times New Roman" w:cs="Times New Roman"/>
          <w:sz w:val="24"/>
          <w:szCs w:val="24"/>
        </w:rPr>
        <w:t>Трудно было выполнять задание?</w:t>
      </w:r>
    </w:p>
    <w:p w:rsidR="00E01143" w:rsidRPr="00407BFC" w:rsidRDefault="00E01143" w:rsidP="00813B77">
      <w:pPr>
        <w:spacing w:after="0" w:line="240" w:lineRule="auto"/>
        <w:textAlignment w:val="baseline"/>
        <w:rPr>
          <w:rFonts w:ascii="Times New Roman" w:hAnsi="Times New Roman" w:cs="Times New Roman"/>
          <w:sz w:val="24"/>
          <w:szCs w:val="24"/>
        </w:rPr>
      </w:pPr>
      <w:r w:rsidRPr="00407BFC">
        <w:rPr>
          <w:rFonts w:ascii="Times New Roman" w:hAnsi="Times New Roman" w:cs="Times New Roman"/>
          <w:sz w:val="24"/>
          <w:szCs w:val="24"/>
        </w:rPr>
        <w:t>Что помогло при его выполнении?</w:t>
      </w:r>
    </w:p>
    <w:p w:rsidR="00BB786F" w:rsidRDefault="00BB786F" w:rsidP="00E01143">
      <w:pPr>
        <w:shd w:val="clear" w:color="auto" w:fill="FFFFFF"/>
        <w:spacing w:after="150" w:line="240" w:lineRule="auto"/>
        <w:rPr>
          <w:rFonts w:ascii="Times New Roman" w:eastAsia="Times New Roman" w:hAnsi="Times New Roman" w:cs="Times New Roman"/>
          <w:b/>
          <w:bCs/>
          <w:iCs/>
          <w:sz w:val="24"/>
          <w:szCs w:val="24"/>
        </w:rPr>
      </w:pPr>
    </w:p>
    <w:p w:rsidR="00E01143" w:rsidRPr="00407BFC" w:rsidRDefault="00E01143" w:rsidP="00BB786F">
      <w:pPr>
        <w:shd w:val="clear" w:color="auto" w:fill="FFFFFF"/>
        <w:spacing w:after="150" w:line="240" w:lineRule="auto"/>
        <w:jc w:val="center"/>
        <w:rPr>
          <w:rFonts w:ascii="Times New Roman" w:eastAsia="Times New Roman" w:hAnsi="Times New Roman" w:cs="Times New Roman"/>
          <w:sz w:val="24"/>
          <w:szCs w:val="24"/>
        </w:rPr>
      </w:pPr>
      <w:r w:rsidRPr="00407BFC">
        <w:rPr>
          <w:rFonts w:ascii="Times New Roman" w:eastAsia="Times New Roman" w:hAnsi="Times New Roman" w:cs="Times New Roman"/>
          <w:b/>
          <w:bCs/>
          <w:iCs/>
          <w:sz w:val="24"/>
          <w:szCs w:val="24"/>
        </w:rPr>
        <w:t>Упражнение «Пингвины»</w:t>
      </w:r>
    </w:p>
    <w:p w:rsidR="00E01143" w:rsidRPr="00407BFC" w:rsidRDefault="00E01143" w:rsidP="00E01143">
      <w:pPr>
        <w:shd w:val="clear" w:color="auto" w:fill="FFFFFF"/>
        <w:spacing w:after="150" w:line="240" w:lineRule="auto"/>
        <w:rPr>
          <w:rFonts w:ascii="Times New Roman" w:eastAsia="Times New Roman" w:hAnsi="Times New Roman" w:cs="Times New Roman"/>
          <w:sz w:val="24"/>
          <w:szCs w:val="24"/>
        </w:rPr>
      </w:pPr>
      <w:r w:rsidRPr="00407BFC">
        <w:rPr>
          <w:rFonts w:ascii="Times New Roman" w:eastAsia="Times New Roman" w:hAnsi="Times New Roman" w:cs="Times New Roman"/>
          <w:sz w:val="24"/>
          <w:szCs w:val="24"/>
        </w:rPr>
        <w:t>Пингвины живут и охотятся стаей, и во время зимних бурь и холодов они спасаются тем, что сбиваются в большую кучу. В центре этой кучи всегда теплее, на периферии – холоднее, но суровые условия переживают практически все остаются в живых. Как они это делают? Сейчас вы становитесь стаей пингвинов, ваша задача не замерзнуть. По сигналу «Начали» все бродят по помещению, а после команды «Буря» все резко сбиваются в кучу.</w:t>
      </w:r>
    </w:p>
    <w:p w:rsidR="00E01143" w:rsidRPr="00407BFC" w:rsidRDefault="00E01143" w:rsidP="00E01143">
      <w:pPr>
        <w:shd w:val="clear" w:color="auto" w:fill="FFFFFF"/>
        <w:spacing w:after="150" w:line="240" w:lineRule="auto"/>
        <w:rPr>
          <w:rFonts w:ascii="Times New Roman" w:eastAsia="Times New Roman" w:hAnsi="Times New Roman" w:cs="Times New Roman"/>
          <w:sz w:val="24"/>
          <w:szCs w:val="24"/>
        </w:rPr>
      </w:pPr>
      <w:r w:rsidRPr="00407BFC">
        <w:rPr>
          <w:rFonts w:ascii="Times New Roman" w:eastAsia="Times New Roman" w:hAnsi="Times New Roman" w:cs="Times New Roman"/>
          <w:i/>
          <w:iCs/>
          <w:sz w:val="24"/>
          <w:szCs w:val="24"/>
        </w:rPr>
        <w:t>Подсказка:</w:t>
      </w:r>
      <w:r w:rsidRPr="00407BFC">
        <w:rPr>
          <w:rFonts w:ascii="Times New Roman" w:eastAsia="Times New Roman" w:hAnsi="Times New Roman" w:cs="Times New Roman"/>
          <w:sz w:val="24"/>
          <w:szCs w:val="24"/>
        </w:rPr>
        <w:t> Пингвины с краю замерзают и стремятся попасть внутрь, а пингвины с центра стараются попасть наружу.</w:t>
      </w:r>
    </w:p>
    <w:p w:rsidR="00E01143" w:rsidRPr="00407BFC" w:rsidRDefault="00407BFC" w:rsidP="00BB786F">
      <w:pPr>
        <w:shd w:val="clear" w:color="auto" w:fill="FFFFFF"/>
        <w:spacing w:after="150" w:line="240" w:lineRule="auto"/>
        <w:jc w:val="center"/>
        <w:rPr>
          <w:rFonts w:ascii="Times New Roman" w:eastAsia="Times New Roman" w:hAnsi="Times New Roman" w:cs="Times New Roman"/>
          <w:sz w:val="24"/>
          <w:szCs w:val="24"/>
        </w:rPr>
      </w:pPr>
      <w:r w:rsidRPr="00407BFC">
        <w:rPr>
          <w:rFonts w:ascii="Times New Roman" w:eastAsia="Times New Roman" w:hAnsi="Times New Roman" w:cs="Times New Roman"/>
          <w:b/>
          <w:bCs/>
          <w:iCs/>
          <w:sz w:val="24"/>
          <w:szCs w:val="24"/>
        </w:rPr>
        <w:t xml:space="preserve">Упражнение </w:t>
      </w:r>
      <w:r w:rsidR="00E01143" w:rsidRPr="00407BFC">
        <w:rPr>
          <w:rFonts w:ascii="Times New Roman" w:eastAsia="Times New Roman" w:hAnsi="Times New Roman" w:cs="Times New Roman"/>
          <w:b/>
          <w:bCs/>
          <w:iCs/>
          <w:sz w:val="24"/>
          <w:szCs w:val="24"/>
        </w:rPr>
        <w:t>«Посылка»</w:t>
      </w:r>
    </w:p>
    <w:p w:rsidR="00407BFC" w:rsidRPr="00813B77" w:rsidRDefault="00E01143" w:rsidP="00813B77">
      <w:pPr>
        <w:shd w:val="clear" w:color="auto" w:fill="FFFFFF"/>
        <w:spacing w:after="150" w:line="240" w:lineRule="auto"/>
        <w:rPr>
          <w:rFonts w:ascii="Times New Roman" w:eastAsia="Times New Roman" w:hAnsi="Times New Roman" w:cs="Times New Roman"/>
          <w:sz w:val="24"/>
          <w:szCs w:val="24"/>
        </w:rPr>
      </w:pPr>
      <w:r w:rsidRPr="00407BFC">
        <w:rPr>
          <w:rFonts w:ascii="Times New Roman" w:eastAsia="Times New Roman" w:hAnsi="Times New Roman" w:cs="Times New Roman"/>
          <w:sz w:val="24"/>
          <w:szCs w:val="24"/>
        </w:rPr>
        <w:t>Участники сидят в кругу, близко друг к другу. Руки держат на коленях соседей. Один из участников «отправляет посыл</w:t>
      </w:r>
      <w:r w:rsidRPr="00407BFC">
        <w:rPr>
          <w:rFonts w:ascii="Times New Roman" w:eastAsia="Times New Roman" w:hAnsi="Times New Roman" w:cs="Times New Roman"/>
          <w:sz w:val="24"/>
          <w:szCs w:val="24"/>
        </w:rPr>
        <w:softHyphen/>
        <w:t>ку», легко хлопнув по ноге одного из соседей. Сигнал должен быть передан как можно скорее и должен вернуться по кругу к своему автору. Возможны варианты сигналов (разное количе</w:t>
      </w:r>
      <w:r w:rsidRPr="00407BFC">
        <w:rPr>
          <w:rFonts w:ascii="Times New Roman" w:eastAsia="Times New Roman" w:hAnsi="Times New Roman" w:cs="Times New Roman"/>
          <w:sz w:val="24"/>
          <w:szCs w:val="24"/>
        </w:rPr>
        <w:softHyphen/>
        <w:t>ство или виды движений).</w:t>
      </w:r>
    </w:p>
    <w:p w:rsidR="00E01143" w:rsidRPr="00407BFC" w:rsidRDefault="00407BFC" w:rsidP="00BB786F">
      <w:pPr>
        <w:jc w:val="center"/>
        <w:rPr>
          <w:rFonts w:ascii="Times New Roman" w:hAnsi="Times New Roman" w:cs="Times New Roman"/>
          <w:b/>
          <w:sz w:val="24"/>
          <w:szCs w:val="24"/>
        </w:rPr>
      </w:pPr>
      <w:proofErr w:type="gramStart"/>
      <w:r w:rsidRPr="00407BFC">
        <w:rPr>
          <w:rFonts w:ascii="Times New Roman" w:hAnsi="Times New Roman" w:cs="Times New Roman"/>
          <w:b/>
          <w:sz w:val="24"/>
          <w:szCs w:val="24"/>
        </w:rPr>
        <w:t xml:space="preserve">Упражнение </w:t>
      </w:r>
      <w:r w:rsidR="00E01143" w:rsidRPr="00407BFC">
        <w:rPr>
          <w:rFonts w:ascii="Times New Roman" w:hAnsi="Times New Roman" w:cs="Times New Roman"/>
          <w:b/>
          <w:sz w:val="24"/>
          <w:szCs w:val="24"/>
        </w:rPr>
        <w:t xml:space="preserve"> «</w:t>
      </w:r>
      <w:proofErr w:type="gramEnd"/>
      <w:r w:rsidR="00E01143" w:rsidRPr="00407BFC">
        <w:rPr>
          <w:rFonts w:ascii="Times New Roman" w:hAnsi="Times New Roman" w:cs="Times New Roman"/>
          <w:b/>
          <w:sz w:val="24"/>
          <w:szCs w:val="24"/>
        </w:rPr>
        <w:t>Дивный сад»</w:t>
      </w:r>
    </w:p>
    <w:p w:rsidR="00407BFC" w:rsidRDefault="00E01143" w:rsidP="00E01143">
      <w:pPr>
        <w:rPr>
          <w:rFonts w:ascii="Times New Roman" w:hAnsi="Times New Roman" w:cs="Times New Roman"/>
          <w:sz w:val="24"/>
          <w:szCs w:val="24"/>
        </w:rPr>
      </w:pPr>
      <w:r w:rsidRPr="00407BFC">
        <w:rPr>
          <w:rFonts w:ascii="Times New Roman" w:hAnsi="Times New Roman" w:cs="Times New Roman"/>
          <w:sz w:val="24"/>
          <w:szCs w:val="24"/>
        </w:rPr>
        <w:t>Цель: возможность расслабиться, набраться оптимизма и уверенности в себе.</w:t>
      </w:r>
    </w:p>
    <w:p w:rsidR="00E01143" w:rsidRPr="00407BFC" w:rsidRDefault="00E01143" w:rsidP="00E01143">
      <w:pPr>
        <w:rPr>
          <w:rFonts w:ascii="Times New Roman" w:hAnsi="Times New Roman" w:cs="Times New Roman"/>
          <w:sz w:val="24"/>
          <w:szCs w:val="24"/>
        </w:rPr>
      </w:pPr>
      <w:r w:rsidRPr="00407BFC">
        <w:rPr>
          <w:rFonts w:ascii="Times New Roman" w:hAnsi="Times New Roman" w:cs="Times New Roman"/>
          <w:sz w:val="24"/>
          <w:szCs w:val="24"/>
        </w:rPr>
        <w:t xml:space="preserve"> Присаживайтесь в кресло, постарайтесь расслабиться, сделайте три глубоких вдоха и выдоха, глаза закрываются. (звучит музыка) Сделайте 2–3 глубоких вдоха и выдоха, закройте глаза. Представьте себе, что вы находитесь в самом необыкновенном месте на земле, в дивном саду. Здесь нет суеты, </w:t>
      </w:r>
      <w:r w:rsidRPr="00407BFC">
        <w:rPr>
          <w:rFonts w:ascii="Times New Roman" w:hAnsi="Times New Roman" w:cs="Times New Roman"/>
          <w:sz w:val="24"/>
          <w:szCs w:val="24"/>
        </w:rPr>
        <w:lastRenderedPageBreak/>
        <w:t>тревоги. Здесь царят безмятежность и спокойствие. Вокруг полно чудес… Вас окружают в</w:t>
      </w:r>
      <w:r w:rsidR="00407BFC">
        <w:rPr>
          <w:rFonts w:ascii="Times New Roman" w:hAnsi="Times New Roman" w:cs="Times New Roman"/>
          <w:sz w:val="24"/>
          <w:szCs w:val="24"/>
        </w:rPr>
        <w:t>еликолепные цветы, издающие не</w:t>
      </w:r>
      <w:r w:rsidRPr="00407BFC">
        <w:rPr>
          <w:rFonts w:ascii="Times New Roman" w:hAnsi="Times New Roman" w:cs="Times New Roman"/>
          <w:sz w:val="24"/>
          <w:szCs w:val="24"/>
        </w:rPr>
        <w:t xml:space="preserve">обыкновенный аромат. Пригнитесь к одному из них и вдохните его запах — это аромат нежности. Теперь ваша душа будет наполнена нежностью. Двигайтесь дальше по тропинке… К вам подбежал котенок. Он трется у ваших ног и призывно </w:t>
      </w:r>
      <w:proofErr w:type="spellStart"/>
      <w:r w:rsidRPr="00407BFC">
        <w:rPr>
          <w:rFonts w:ascii="Times New Roman" w:hAnsi="Times New Roman" w:cs="Times New Roman"/>
          <w:sz w:val="24"/>
          <w:szCs w:val="24"/>
        </w:rPr>
        <w:t>мурлыкает</w:t>
      </w:r>
      <w:proofErr w:type="spellEnd"/>
      <w:r w:rsidRPr="00407BFC">
        <w:rPr>
          <w:rFonts w:ascii="Times New Roman" w:hAnsi="Times New Roman" w:cs="Times New Roman"/>
          <w:sz w:val="24"/>
          <w:szCs w:val="24"/>
        </w:rPr>
        <w:t>. Возьмите его на руки и погладьте. Как приятно чувствовать теплый, пушистый комочек в своих руках! Ваше сердце наполняется лаской. Вот котенок спрыгнул с ваших рук и исчез. Вы идете дальше… Перед вами дерево, на котором созрели диковинные фрукты, они такие сочные, спелые. Вы не в состоянии удержаться от соблазна попробовать один фрукт, ведь он созрел именно для вас. Вы откусываете маленький кусочек и чувствуете очень приятный вкус. Ваша душа наполняется щедростью, которой поделилось с вами это необыкновенное дерево. Вот вы подошли к беседке, увитой растениями. Присядьте на скамью, отдохните. Вокруг летают бабочки, поют диковинные птицы. Насладитесь этой красотой… Перед вами на столе стоит кувшин. Для вас в нем припасен нектар мудрости. С каждым глотком ваш разум наполняется мудростью. Вы идете дальше. И вот вашему взору открывается водоем. Вода в нем прозрачная и теплая-теплая. Вам так хочется окунуться в нее. Вы с удовольствием входите в воду и ощущаете, как она делится с вами своим спокойствием… Накупавшись вдоволь, вы выходите из воды, и солнышко нежно ласкает вашу кожу своими лучами. Оно дарит вам свою любовь. Вы чувствуете радость, удовлетворение от этой прогулки. Ваше сердце, душа, разум наполнены нежностью, лаской, щедростью, мудростью, спокойствием, любовью… Пора возвращаться. Медленно пройдите весь путь через сад обратно… В конце садовой тропинки лежит мешочек. Возьмите его, развяжите веревочку. В нем находится то, чего вам недоставало для полного счастья… Пусть все то, чем поделился этот дивный сад, останется с вами. Сделайте глубокий вдох. Вернитесь в реальный мир. Медленно потянитесь, откройте глаза.</w:t>
      </w:r>
    </w:p>
    <w:p w:rsidR="00E01143" w:rsidRPr="002A46FC" w:rsidRDefault="00407BFC" w:rsidP="002A46FC">
      <w:pPr>
        <w:pStyle w:val="a3"/>
        <w:spacing w:before="0" w:beforeAutospacing="0" w:after="0" w:afterAutospacing="0"/>
        <w:ind w:left="720"/>
        <w:jc w:val="center"/>
        <w:rPr>
          <w:i/>
        </w:rPr>
      </w:pPr>
      <w:r w:rsidRPr="002A46FC">
        <w:rPr>
          <w:rStyle w:val="a6"/>
          <w:b/>
          <w:bCs/>
          <w:i w:val="0"/>
        </w:rPr>
        <w:t xml:space="preserve">Упражнение </w:t>
      </w:r>
      <w:r w:rsidR="00E01143" w:rsidRPr="002A46FC">
        <w:rPr>
          <w:rStyle w:val="a6"/>
          <w:b/>
          <w:bCs/>
          <w:i w:val="0"/>
        </w:rPr>
        <w:t xml:space="preserve"> "Сердце коллектива"</w:t>
      </w:r>
    </w:p>
    <w:p w:rsidR="00E01143" w:rsidRPr="00407BFC" w:rsidRDefault="00E01143" w:rsidP="00E01143">
      <w:pPr>
        <w:pStyle w:val="a3"/>
        <w:spacing w:before="0" w:beforeAutospacing="0" w:after="0" w:afterAutospacing="0"/>
      </w:pPr>
      <w:r w:rsidRPr="00407BFC">
        <w:rPr>
          <w:rStyle w:val="a4"/>
        </w:rPr>
        <w:t>Педагог-психолог:</w:t>
      </w:r>
      <w:r w:rsidRPr="00407BFC">
        <w:t> Знаете ли вы, что у каждого коллектива есть свое сердце. Я хочу, чтобы вы сейчас сделали друг другу что-нибудь приятное. Напишите свое имя на листе бумаги и сложите его. Это надо для того, чтобы каждый из вас мог потом вытянуть жребий с чьим-нибудь именем. Я принесла большое сердце, которое и станет сердцем нашего коллектива. Приду</w:t>
      </w:r>
      <w:r w:rsidRPr="00407BFC">
        <w:softHyphen/>
        <w:t>майте дружескую приятную фразу в адрес того, чье имя вы вытянули по жребию. Возьмите маленькое сердечко и запишите на нем то, что вы придумали. Затем мы приклеим все маленькие сердечки на наше большое сердце.</w:t>
      </w:r>
    </w:p>
    <w:p w:rsidR="0054557F" w:rsidRPr="00407BFC" w:rsidRDefault="0054557F" w:rsidP="00E01143">
      <w:pPr>
        <w:pStyle w:val="a3"/>
        <w:spacing w:before="0" w:beforeAutospacing="0" w:after="0" w:afterAutospacing="0"/>
      </w:pPr>
    </w:p>
    <w:p w:rsidR="00E01143" w:rsidRDefault="00E01143" w:rsidP="00BB786F">
      <w:pPr>
        <w:shd w:val="clear" w:color="auto" w:fill="FFFFFF"/>
        <w:spacing w:after="150" w:line="240" w:lineRule="auto"/>
        <w:jc w:val="center"/>
        <w:rPr>
          <w:rFonts w:ascii="Times New Roman" w:eastAsia="Times New Roman" w:hAnsi="Times New Roman" w:cs="Times New Roman"/>
          <w:b/>
          <w:sz w:val="24"/>
          <w:szCs w:val="24"/>
        </w:rPr>
      </w:pPr>
      <w:r w:rsidRPr="00407BFC">
        <w:rPr>
          <w:rFonts w:ascii="Times New Roman" w:eastAsia="Times New Roman" w:hAnsi="Times New Roman" w:cs="Times New Roman"/>
          <w:b/>
          <w:sz w:val="24"/>
          <w:szCs w:val="24"/>
        </w:rPr>
        <w:t>Заповеди сплочённого коллектива</w:t>
      </w:r>
    </w:p>
    <w:p w:rsidR="002A46FC" w:rsidRPr="002A46FC" w:rsidRDefault="002A46FC" w:rsidP="00E01143">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Раздаю в свободном выборе, зачитывают по кругу. Раздаю листы с заповедями.</w:t>
      </w:r>
    </w:p>
    <w:p w:rsidR="00E01143" w:rsidRPr="003107A8" w:rsidRDefault="00E01143" w:rsidP="00BB786F">
      <w:pPr>
        <w:shd w:val="clear" w:color="auto" w:fill="FFFFFF"/>
        <w:spacing w:after="150" w:line="240" w:lineRule="auto"/>
        <w:jc w:val="center"/>
        <w:rPr>
          <w:rFonts w:ascii="Times New Roman" w:eastAsia="Times New Roman" w:hAnsi="Times New Roman" w:cs="Times New Roman"/>
          <w:sz w:val="24"/>
          <w:szCs w:val="24"/>
        </w:rPr>
      </w:pPr>
      <w:r w:rsidRPr="003107A8">
        <w:rPr>
          <w:rFonts w:ascii="Times New Roman" w:eastAsia="Times New Roman" w:hAnsi="Times New Roman" w:cs="Times New Roman"/>
          <w:b/>
          <w:bCs/>
          <w:iCs/>
          <w:sz w:val="24"/>
          <w:szCs w:val="24"/>
        </w:rPr>
        <w:t>«Аплодисменты по кругу»</w:t>
      </w:r>
    </w:p>
    <w:p w:rsidR="00E01143" w:rsidRPr="00407BFC" w:rsidRDefault="00E01143" w:rsidP="00E01143">
      <w:pPr>
        <w:shd w:val="clear" w:color="auto" w:fill="FFFFFF"/>
        <w:spacing w:after="150" w:line="240" w:lineRule="auto"/>
        <w:rPr>
          <w:rFonts w:ascii="Times New Roman" w:eastAsia="Times New Roman" w:hAnsi="Times New Roman" w:cs="Times New Roman"/>
          <w:sz w:val="24"/>
          <w:szCs w:val="24"/>
        </w:rPr>
      </w:pPr>
      <w:r w:rsidRPr="00407BFC">
        <w:rPr>
          <w:rFonts w:ascii="Times New Roman" w:eastAsia="Times New Roman" w:hAnsi="Times New Roman" w:cs="Times New Roman"/>
          <w:sz w:val="24"/>
          <w:szCs w:val="24"/>
        </w:rPr>
        <w:t>Ведущий предлагает участникам группы стать в круг. Затем он предлагает игру «Аплодисменты по кругу»: «мы хорошо поработали сегодня, и мне хочется предложить вам каждого участника группы похвалить аплодисментами своего соседа справа». Далее участники группы аплодируют всем и т.д.</w:t>
      </w:r>
    </w:p>
    <w:p w:rsidR="00E01143" w:rsidRPr="00407BFC" w:rsidRDefault="00E01143" w:rsidP="00E01143"/>
    <w:p w:rsidR="00E01143" w:rsidRPr="00407BFC" w:rsidRDefault="00E01143" w:rsidP="00E01143">
      <w:pPr>
        <w:shd w:val="clear" w:color="auto" w:fill="FFFFFF"/>
        <w:spacing w:after="150" w:line="240" w:lineRule="auto"/>
        <w:rPr>
          <w:rFonts w:eastAsia="Times New Roman" w:cs="Helvetica"/>
          <w:sz w:val="21"/>
          <w:szCs w:val="21"/>
        </w:rPr>
      </w:pPr>
    </w:p>
    <w:p w:rsidR="00827C6C" w:rsidRPr="00E01143" w:rsidRDefault="00827C6C" w:rsidP="00E01143">
      <w:pPr>
        <w:spacing w:before="100" w:beforeAutospacing="1" w:after="0" w:line="300" w:lineRule="atLeast"/>
        <w:ind w:right="30"/>
        <w:rPr>
          <w:rFonts w:ascii="Times New Roman" w:eastAsia="Times New Roman" w:hAnsi="Times New Roman" w:cs="Times New Roman"/>
          <w:color w:val="2C1E00"/>
          <w:sz w:val="24"/>
          <w:szCs w:val="24"/>
        </w:rPr>
      </w:pPr>
    </w:p>
    <w:p w:rsidR="00F70C40" w:rsidRDefault="00F70C40" w:rsidP="00827C6C">
      <w:pPr>
        <w:spacing w:after="0"/>
        <w:rPr>
          <w:rFonts w:ascii="Times New Roman" w:hAnsi="Times New Roman" w:cs="Times New Roman"/>
          <w:sz w:val="24"/>
          <w:szCs w:val="24"/>
        </w:rPr>
      </w:pPr>
    </w:p>
    <w:p w:rsidR="00813B77" w:rsidRDefault="00813B77" w:rsidP="00827C6C">
      <w:pPr>
        <w:spacing w:after="0"/>
        <w:rPr>
          <w:rFonts w:ascii="Times New Roman" w:hAnsi="Times New Roman" w:cs="Times New Roman"/>
          <w:sz w:val="24"/>
          <w:szCs w:val="24"/>
        </w:rPr>
      </w:pPr>
    </w:p>
    <w:p w:rsidR="00813B77" w:rsidRDefault="00813B77" w:rsidP="00827C6C">
      <w:pPr>
        <w:spacing w:after="0"/>
        <w:rPr>
          <w:rFonts w:ascii="Times New Roman" w:hAnsi="Times New Roman" w:cs="Times New Roman"/>
          <w:sz w:val="24"/>
          <w:szCs w:val="24"/>
        </w:rPr>
      </w:pPr>
    </w:p>
    <w:p w:rsidR="00813B77" w:rsidRDefault="00813B77" w:rsidP="00827C6C">
      <w:pPr>
        <w:spacing w:after="0"/>
        <w:rPr>
          <w:rFonts w:ascii="Times New Roman" w:hAnsi="Times New Roman" w:cs="Times New Roman"/>
          <w:sz w:val="24"/>
          <w:szCs w:val="24"/>
        </w:rPr>
      </w:pPr>
    </w:p>
    <w:p w:rsidR="00813B77" w:rsidRDefault="00813B77" w:rsidP="00827C6C">
      <w:pPr>
        <w:spacing w:after="0"/>
        <w:rPr>
          <w:rFonts w:ascii="Times New Roman" w:hAnsi="Times New Roman" w:cs="Times New Roman"/>
          <w:sz w:val="24"/>
          <w:szCs w:val="24"/>
        </w:rPr>
      </w:pPr>
    </w:p>
    <w:p w:rsidR="00813B77" w:rsidRDefault="00813B77" w:rsidP="00BB786F">
      <w:pPr>
        <w:rPr>
          <w:rFonts w:ascii="Times New Roman" w:hAnsi="Times New Roman" w:cs="Times New Roman"/>
          <w:b/>
          <w:sz w:val="28"/>
          <w:szCs w:val="28"/>
        </w:rPr>
      </w:pPr>
      <w:bookmarkStart w:id="0" w:name="_GoBack"/>
      <w:bookmarkEnd w:id="0"/>
    </w:p>
    <w:p w:rsidR="00813B77" w:rsidRPr="00813B77" w:rsidRDefault="00813B77" w:rsidP="00813B77">
      <w:pPr>
        <w:jc w:val="center"/>
        <w:rPr>
          <w:rFonts w:ascii="Times New Roman" w:hAnsi="Times New Roman" w:cs="Times New Roman"/>
          <w:b/>
          <w:sz w:val="28"/>
          <w:szCs w:val="28"/>
        </w:rPr>
      </w:pPr>
      <w:proofErr w:type="gramStart"/>
      <w:r w:rsidRPr="00813B77">
        <w:rPr>
          <w:rFonts w:ascii="Times New Roman" w:hAnsi="Times New Roman" w:cs="Times New Roman"/>
          <w:b/>
          <w:sz w:val="28"/>
          <w:szCs w:val="28"/>
        </w:rPr>
        <w:lastRenderedPageBreak/>
        <w:t>Упражнение  «</w:t>
      </w:r>
      <w:proofErr w:type="gramEnd"/>
      <w:r w:rsidRPr="00813B77">
        <w:rPr>
          <w:rFonts w:ascii="Times New Roman" w:hAnsi="Times New Roman" w:cs="Times New Roman"/>
          <w:b/>
          <w:sz w:val="28"/>
          <w:szCs w:val="28"/>
        </w:rPr>
        <w:t>Дивный сад»</w:t>
      </w:r>
    </w:p>
    <w:p w:rsidR="00813B77" w:rsidRPr="00813B77" w:rsidRDefault="00813B77" w:rsidP="00813B77">
      <w:pPr>
        <w:jc w:val="both"/>
        <w:rPr>
          <w:rFonts w:ascii="Times New Roman" w:hAnsi="Times New Roman" w:cs="Times New Roman"/>
          <w:sz w:val="28"/>
          <w:szCs w:val="28"/>
        </w:rPr>
      </w:pPr>
      <w:r w:rsidRPr="00813B77">
        <w:rPr>
          <w:rFonts w:ascii="Times New Roman" w:hAnsi="Times New Roman" w:cs="Times New Roman"/>
          <w:sz w:val="28"/>
          <w:szCs w:val="28"/>
        </w:rPr>
        <w:t>Цель: возможность расслабиться, набраться оптимизма и уверенности в себе.</w:t>
      </w:r>
    </w:p>
    <w:p w:rsidR="00813B77" w:rsidRPr="00813B77" w:rsidRDefault="00813B77" w:rsidP="00813B77">
      <w:pPr>
        <w:jc w:val="both"/>
        <w:rPr>
          <w:rFonts w:ascii="Times New Roman" w:hAnsi="Times New Roman" w:cs="Times New Roman"/>
          <w:sz w:val="28"/>
          <w:szCs w:val="28"/>
        </w:rPr>
      </w:pPr>
      <w:r w:rsidRPr="00813B77">
        <w:rPr>
          <w:rFonts w:ascii="Times New Roman" w:hAnsi="Times New Roman" w:cs="Times New Roman"/>
          <w:sz w:val="28"/>
          <w:szCs w:val="28"/>
        </w:rPr>
        <w:t xml:space="preserve"> Присаживайтесь в кресло, постарайтесь расслабиться, сделайте три глубоких вдоха и выдоха, глаза закрываются. (звучит музыка) Сделайте 2–3 глубоких вдоха и выдоха, закройте глаза. Представьте себе, что вы находитесь в самом необыкновенном месте на земле, в дивном саду. Здесь нет суеты, тревоги. Здесь царят безмятежность и спокойствие. Вокруг полно чудес… Вас окружают великолепные цветы, издающие необыкновенный аромат. Пригнитесь к одному из них и вдохните его запах — это аромат нежности. Теперь ваша душа будет наполнена нежностью. Двигайтесь дальше по тропинке… К вам подбежал котенок. Он трется у ваших ног и призывно </w:t>
      </w:r>
      <w:proofErr w:type="spellStart"/>
      <w:r w:rsidRPr="00813B77">
        <w:rPr>
          <w:rFonts w:ascii="Times New Roman" w:hAnsi="Times New Roman" w:cs="Times New Roman"/>
          <w:sz w:val="28"/>
          <w:szCs w:val="28"/>
        </w:rPr>
        <w:t>мурлыкает</w:t>
      </w:r>
      <w:proofErr w:type="spellEnd"/>
      <w:r w:rsidRPr="00813B77">
        <w:rPr>
          <w:rFonts w:ascii="Times New Roman" w:hAnsi="Times New Roman" w:cs="Times New Roman"/>
          <w:sz w:val="28"/>
          <w:szCs w:val="28"/>
        </w:rPr>
        <w:t>. Возьмите его на руки и погладьте. Как приятно чувствовать теплый, пушистый комочек в своих руках! Ваше сердце наполняется лаской. Вот котенок спрыгнул с ваших рук и исчез. Вы идете дальше… Перед вами дерево, на котором созрели диковинные фрукты, они такие сочные, спелые. Вы не в состоянии удержаться от соблазна попробовать один фрукт, ведь он созрел именно для вас. Вы откусываете маленький кусочек и чувствуете очень приятный вкус. Ваша душа наполняется щедростью, которой поделилось с вами это необыкновенное дерево. Вот вы подошли к беседке, увитой растениями. Присядьте на скамью, отдохните. Вокруг летают бабочки, поют диковинные птицы. Насладитесь этой красотой… Перед вами на столе стоит кувшин. Для вас в нем припасен нектар мудрости. С каждым глотком ваш разум наполняется мудростью. Вы идете дальше. И вот вашему взору открывается водоем. Вода в нем прозрачная и теплая-теплая. Вам так хочется окунуться в нее. Вы с удовольствием входите в воду и ощущаете, как она делится с вами своим спокойствием… Накупавшись вдоволь, вы выходите из воды, и солнышко нежно ласкает вашу кожу своими лучами. Оно дарит вам свою любовь. Вы чувствуете радость, удовлетворение от этой прогулки. Ваше сердце, душа, разум наполнены нежностью, лаской, щедростью, мудростью, спокойствием, любовью… Пора возвращаться. Медленно пройдите весь путь через сад обратно… В конце садовой тропинки лежит мешочек. Возьмите его, развяжите веревочку. В нем находится то, чего вам недоставало для полного счастья… Пусть все то, чем поделился этот дивный сад, останется с вами. Сделайте глубокий вдох. Вернитесь в реальный мир. Медленно потянитесь, откройте глаза.</w:t>
      </w:r>
    </w:p>
    <w:p w:rsidR="00813B77" w:rsidRPr="00813B77" w:rsidRDefault="00813B77" w:rsidP="00813B77">
      <w:pPr>
        <w:spacing w:after="0"/>
        <w:jc w:val="both"/>
        <w:rPr>
          <w:rFonts w:ascii="Times New Roman" w:hAnsi="Times New Roman" w:cs="Times New Roman"/>
          <w:sz w:val="28"/>
          <w:szCs w:val="28"/>
        </w:rPr>
      </w:pPr>
    </w:p>
    <w:sectPr w:rsidR="00813B77" w:rsidRPr="00813B77" w:rsidSect="00BB786F">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E24D1"/>
    <w:multiLevelType w:val="multilevel"/>
    <w:tmpl w:val="3C32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906DDF"/>
    <w:multiLevelType w:val="multilevel"/>
    <w:tmpl w:val="BF88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E1153"/>
    <w:multiLevelType w:val="multilevel"/>
    <w:tmpl w:val="02DC2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2140D8"/>
    <w:multiLevelType w:val="multilevel"/>
    <w:tmpl w:val="A700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D076E0"/>
    <w:multiLevelType w:val="multilevel"/>
    <w:tmpl w:val="6ACEF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D34430"/>
    <w:multiLevelType w:val="multilevel"/>
    <w:tmpl w:val="385ED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041045"/>
    <w:multiLevelType w:val="multilevel"/>
    <w:tmpl w:val="9040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03C35"/>
    <w:rsid w:val="002A46FC"/>
    <w:rsid w:val="003107A8"/>
    <w:rsid w:val="003632A8"/>
    <w:rsid w:val="00407BFC"/>
    <w:rsid w:val="004876AF"/>
    <w:rsid w:val="0054557F"/>
    <w:rsid w:val="00813B77"/>
    <w:rsid w:val="00827C6C"/>
    <w:rsid w:val="00903C35"/>
    <w:rsid w:val="00BA4243"/>
    <w:rsid w:val="00BB786F"/>
    <w:rsid w:val="00C905D9"/>
    <w:rsid w:val="00DA394A"/>
    <w:rsid w:val="00E01143"/>
    <w:rsid w:val="00EA7242"/>
    <w:rsid w:val="00F70C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530CF-F549-44F5-8FD9-87E16DCB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9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70C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F70C40"/>
    <w:rPr>
      <w:b/>
      <w:bCs/>
    </w:rPr>
  </w:style>
  <w:style w:type="paragraph" w:styleId="a5">
    <w:name w:val="List Paragraph"/>
    <w:basedOn w:val="a"/>
    <w:uiPriority w:val="34"/>
    <w:qFormat/>
    <w:rsid w:val="00827C6C"/>
    <w:pPr>
      <w:ind w:left="720"/>
      <w:contextualSpacing/>
    </w:pPr>
  </w:style>
  <w:style w:type="character" w:styleId="a6">
    <w:name w:val="Emphasis"/>
    <w:basedOn w:val="a0"/>
    <w:uiPriority w:val="20"/>
    <w:qFormat/>
    <w:rsid w:val="00E01143"/>
    <w:rPr>
      <w:i/>
      <w:iCs/>
    </w:rPr>
  </w:style>
  <w:style w:type="paragraph" w:styleId="a7">
    <w:name w:val="Balloon Text"/>
    <w:basedOn w:val="a"/>
    <w:link w:val="a8"/>
    <w:uiPriority w:val="99"/>
    <w:semiHidden/>
    <w:unhideWhenUsed/>
    <w:rsid w:val="00813B7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13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2483</Words>
  <Characters>14157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cp:lastPrinted>2017-09-25T03:29:00Z</cp:lastPrinted>
  <dcterms:created xsi:type="dcterms:W3CDTF">2017-09-21T09:19:00Z</dcterms:created>
  <dcterms:modified xsi:type="dcterms:W3CDTF">2022-05-01T07:51:00Z</dcterms:modified>
</cp:coreProperties>
</file>