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D24" w:rsidRPr="00991D24" w:rsidRDefault="00991D24" w:rsidP="00991D24">
      <w:pPr>
        <w:shd w:val="clear" w:color="auto" w:fill="FFFFFF"/>
        <w:spacing w:after="0" w:line="240" w:lineRule="auto"/>
        <w:jc w:val="center"/>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36"/>
          <w:szCs w:val="36"/>
          <w:lang w:eastAsia="ru-RU"/>
        </w:rPr>
        <w:br/>
      </w:r>
      <w:r w:rsidRPr="00991D24">
        <w:rPr>
          <w:rFonts w:ascii="Times New Roman" w:eastAsia="Times New Roman" w:hAnsi="Times New Roman" w:cs="Times New Roman"/>
          <w:b/>
          <w:bCs/>
          <w:color w:val="000000"/>
          <w:sz w:val="36"/>
          <w:lang w:eastAsia="ru-RU"/>
        </w:rPr>
        <w:t>Проект</w:t>
      </w:r>
    </w:p>
    <w:p w:rsidR="006C4947" w:rsidRDefault="00991D24" w:rsidP="00991D24">
      <w:pPr>
        <w:shd w:val="clear" w:color="auto" w:fill="FFFFFF"/>
        <w:spacing w:after="0" w:line="240" w:lineRule="auto"/>
        <w:jc w:val="center"/>
        <w:rPr>
          <w:rFonts w:ascii="Times New Roman" w:eastAsia="Times New Roman" w:hAnsi="Times New Roman" w:cs="Times New Roman"/>
          <w:b/>
          <w:bCs/>
          <w:color w:val="000000"/>
          <w:sz w:val="36"/>
          <w:lang w:eastAsia="ru-RU"/>
        </w:rPr>
      </w:pPr>
      <w:r w:rsidRPr="00991D24">
        <w:rPr>
          <w:rFonts w:ascii="Times New Roman" w:eastAsia="Times New Roman" w:hAnsi="Times New Roman" w:cs="Times New Roman"/>
          <w:b/>
          <w:bCs/>
          <w:color w:val="000000"/>
          <w:sz w:val="36"/>
          <w:lang w:eastAsia="ru-RU"/>
        </w:rPr>
        <w:t>«Познавательно – исследовательская деятельность</w:t>
      </w:r>
    </w:p>
    <w:p w:rsidR="00991D24" w:rsidRDefault="00991D24" w:rsidP="00991D24">
      <w:pPr>
        <w:shd w:val="clear" w:color="auto" w:fill="FFFFFF"/>
        <w:spacing w:after="0" w:line="240" w:lineRule="auto"/>
        <w:jc w:val="center"/>
        <w:rPr>
          <w:rFonts w:ascii="Times New Roman" w:eastAsia="Times New Roman" w:hAnsi="Times New Roman" w:cs="Times New Roman"/>
          <w:b/>
          <w:bCs/>
          <w:color w:val="000000"/>
          <w:sz w:val="36"/>
          <w:lang w:eastAsia="ru-RU"/>
        </w:rPr>
      </w:pPr>
      <w:r w:rsidRPr="00991D24">
        <w:rPr>
          <w:rFonts w:ascii="Times New Roman" w:eastAsia="Times New Roman" w:hAnsi="Times New Roman" w:cs="Times New Roman"/>
          <w:b/>
          <w:bCs/>
          <w:color w:val="000000"/>
          <w:sz w:val="36"/>
          <w:lang w:eastAsia="ru-RU"/>
        </w:rPr>
        <w:t xml:space="preserve"> в </w:t>
      </w:r>
      <w:r>
        <w:rPr>
          <w:rFonts w:ascii="Times New Roman" w:eastAsia="Times New Roman" w:hAnsi="Times New Roman" w:cs="Times New Roman"/>
          <w:b/>
          <w:bCs/>
          <w:color w:val="000000"/>
          <w:sz w:val="36"/>
          <w:lang w:eastAsia="ru-RU"/>
        </w:rPr>
        <w:t>детском саду</w:t>
      </w:r>
      <w:r w:rsidRPr="00991D24">
        <w:rPr>
          <w:rFonts w:ascii="Times New Roman" w:eastAsia="Times New Roman" w:hAnsi="Times New Roman" w:cs="Times New Roman"/>
          <w:b/>
          <w:bCs/>
          <w:color w:val="000000"/>
          <w:sz w:val="36"/>
          <w:lang w:eastAsia="ru-RU"/>
        </w:rPr>
        <w:t>»</w:t>
      </w:r>
    </w:p>
    <w:p w:rsidR="00991D24" w:rsidRPr="00991D24" w:rsidRDefault="00991D24" w:rsidP="00991D24">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36"/>
          <w:lang w:eastAsia="ru-RU"/>
        </w:rPr>
        <w:t>« От</w:t>
      </w:r>
      <w:proofErr w:type="gramStart"/>
      <w:r>
        <w:rPr>
          <w:rFonts w:ascii="Times New Roman" w:eastAsia="Times New Roman" w:hAnsi="Times New Roman" w:cs="Times New Roman"/>
          <w:b/>
          <w:bCs/>
          <w:color w:val="000000"/>
          <w:sz w:val="36"/>
          <w:lang w:eastAsia="ru-RU"/>
        </w:rPr>
        <w:t xml:space="preserve"> А</w:t>
      </w:r>
      <w:proofErr w:type="gramEnd"/>
      <w:r>
        <w:rPr>
          <w:rFonts w:ascii="Times New Roman" w:eastAsia="Times New Roman" w:hAnsi="Times New Roman" w:cs="Times New Roman"/>
          <w:b/>
          <w:bCs/>
          <w:color w:val="000000"/>
          <w:sz w:val="36"/>
          <w:lang w:eastAsia="ru-RU"/>
        </w:rPr>
        <w:t xml:space="preserve"> до Я</w:t>
      </w:r>
      <w:r w:rsidR="00611B89">
        <w:rPr>
          <w:rFonts w:ascii="Times New Roman" w:eastAsia="Times New Roman" w:hAnsi="Times New Roman" w:cs="Times New Roman"/>
          <w:b/>
          <w:bCs/>
          <w:color w:val="000000"/>
          <w:sz w:val="36"/>
          <w:lang w:eastAsia="ru-RU"/>
        </w:rPr>
        <w:t>»</w:t>
      </w:r>
    </w:p>
    <w:p w:rsidR="00991D24" w:rsidRPr="000641FE" w:rsidRDefault="00991D24" w:rsidP="000641FE">
      <w:pPr>
        <w:shd w:val="clear" w:color="auto" w:fill="FFFFFF"/>
        <w:spacing w:after="0" w:line="240" w:lineRule="auto"/>
        <w:jc w:val="right"/>
        <w:rPr>
          <w:rFonts w:ascii="Calibri" w:eastAsia="Times New Roman" w:hAnsi="Calibri" w:cs="Calibri"/>
          <w:color w:val="000000"/>
          <w:sz w:val="24"/>
          <w:szCs w:val="24"/>
          <w:lang w:eastAsia="ru-RU"/>
        </w:rPr>
      </w:pPr>
      <w:r w:rsidRPr="000641FE">
        <w:rPr>
          <w:rFonts w:ascii="Times New Roman" w:eastAsia="Times New Roman" w:hAnsi="Times New Roman" w:cs="Times New Roman"/>
          <w:b/>
          <w:bCs/>
          <w:color w:val="000000"/>
          <w:sz w:val="24"/>
          <w:szCs w:val="24"/>
          <w:lang w:eastAsia="ru-RU"/>
        </w:rPr>
        <w:t>Старшая группа.</w:t>
      </w:r>
    </w:p>
    <w:p w:rsidR="00991D24" w:rsidRPr="000641FE" w:rsidRDefault="00991D24" w:rsidP="000641FE">
      <w:pPr>
        <w:shd w:val="clear" w:color="auto" w:fill="FFFFFF"/>
        <w:spacing w:after="0" w:line="240" w:lineRule="auto"/>
        <w:jc w:val="right"/>
        <w:rPr>
          <w:rFonts w:ascii="Calibri" w:eastAsia="Times New Roman" w:hAnsi="Calibri" w:cs="Calibri"/>
          <w:color w:val="000000"/>
          <w:sz w:val="24"/>
          <w:szCs w:val="24"/>
          <w:lang w:eastAsia="ru-RU"/>
        </w:rPr>
      </w:pPr>
      <w:r w:rsidRPr="000641FE">
        <w:rPr>
          <w:rFonts w:ascii="Times New Roman" w:eastAsia="Times New Roman" w:hAnsi="Times New Roman" w:cs="Times New Roman"/>
          <w:b/>
          <w:bCs/>
          <w:color w:val="000000"/>
          <w:sz w:val="24"/>
          <w:szCs w:val="24"/>
          <w:lang w:eastAsia="ru-RU"/>
        </w:rPr>
        <w:t>Воспитатель: Степанова И.Н.</w:t>
      </w:r>
    </w:p>
    <w:p w:rsidR="00991D24" w:rsidRPr="00991D24" w:rsidRDefault="00991D24" w:rsidP="00991D24">
      <w:pPr>
        <w:shd w:val="clear" w:color="auto" w:fill="FFFFFF"/>
        <w:spacing w:after="0" w:line="240" w:lineRule="auto"/>
        <w:jc w:val="center"/>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36"/>
          <w:lang w:eastAsia="ru-RU"/>
        </w:rPr>
        <w:t>                                                 «Что я слышу – забываю,</w:t>
      </w:r>
    </w:p>
    <w:p w:rsidR="00991D24" w:rsidRPr="00991D24" w:rsidRDefault="00991D24" w:rsidP="00991D24">
      <w:pPr>
        <w:shd w:val="clear" w:color="auto" w:fill="FFFFFF"/>
        <w:spacing w:after="0" w:line="240" w:lineRule="auto"/>
        <w:jc w:val="center"/>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36"/>
          <w:lang w:eastAsia="ru-RU"/>
        </w:rPr>
        <w:t>                                                Что я вижу – я помню,</w:t>
      </w:r>
    </w:p>
    <w:p w:rsidR="00991D24" w:rsidRPr="00991D24" w:rsidRDefault="00991D24" w:rsidP="00991D24">
      <w:pPr>
        <w:shd w:val="clear" w:color="auto" w:fill="FFFFFF"/>
        <w:spacing w:after="0" w:line="240" w:lineRule="auto"/>
        <w:jc w:val="center"/>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36"/>
          <w:lang w:eastAsia="ru-RU"/>
        </w:rPr>
        <w:t>                                                       Что я делаю – я понимаю»</w:t>
      </w:r>
    </w:p>
    <w:p w:rsidR="00991D24" w:rsidRPr="00991D24" w:rsidRDefault="00991D24" w:rsidP="00991D24">
      <w:pPr>
        <w:shd w:val="clear" w:color="auto" w:fill="FFFFFF"/>
        <w:spacing w:after="0" w:line="240" w:lineRule="auto"/>
        <w:jc w:val="right"/>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36"/>
          <w:lang w:eastAsia="ru-RU"/>
        </w:rPr>
        <w:t>Конфуций.</w:t>
      </w:r>
    </w:p>
    <w:p w:rsidR="00991D24" w:rsidRPr="00991D24" w:rsidRDefault="00991D24" w:rsidP="00991D24">
      <w:pPr>
        <w:shd w:val="clear" w:color="auto" w:fill="FFFFFF"/>
        <w:spacing w:after="0" w:line="240" w:lineRule="auto"/>
        <w:jc w:val="center"/>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36"/>
          <w:lang w:eastAsia="ru-RU"/>
        </w:rPr>
        <w:t>Проект комплексный.</w:t>
      </w:r>
    </w:p>
    <w:p w:rsidR="00991D24" w:rsidRDefault="00991D24" w:rsidP="00991D24">
      <w:pPr>
        <w:shd w:val="clear" w:color="auto" w:fill="FFFFFF"/>
        <w:spacing w:after="0" w:line="240" w:lineRule="auto"/>
        <w:rPr>
          <w:rFonts w:ascii="Times New Roman" w:eastAsia="Times New Roman" w:hAnsi="Times New Roman" w:cs="Times New Roman"/>
          <w:b/>
          <w:bCs/>
          <w:color w:val="000000"/>
          <w:sz w:val="36"/>
          <w:lang w:eastAsia="ru-RU"/>
        </w:rPr>
      </w:pPr>
      <w:r w:rsidRPr="00991D24">
        <w:rPr>
          <w:rFonts w:ascii="Times New Roman" w:eastAsia="Times New Roman" w:hAnsi="Times New Roman" w:cs="Times New Roman"/>
          <w:b/>
          <w:bCs/>
          <w:color w:val="000000"/>
          <w:sz w:val="36"/>
          <w:lang w:eastAsia="ru-RU"/>
        </w:rPr>
        <w:t>1. Знакомство с семенами овощных растений.    </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36"/>
          <w:lang w:eastAsia="ru-RU"/>
        </w:rPr>
        <w:t xml:space="preserve"> 2. Различные виды размножения комнатных растений.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Проблема: </w:t>
      </w:r>
      <w:r w:rsidRPr="00991D24">
        <w:rPr>
          <w:rFonts w:ascii="Times New Roman" w:eastAsia="Times New Roman" w:hAnsi="Times New Roman" w:cs="Times New Roman"/>
          <w:color w:val="000000"/>
          <w:sz w:val="28"/>
          <w:lang w:eastAsia="ru-RU"/>
        </w:rPr>
        <w:t>как расширить и систематизировать представления детей о культурных растениях; научить различать и классифицировать овощные культуры и комнатные растения.</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Актуальность: </w:t>
      </w:r>
      <w:r w:rsidRPr="00991D24">
        <w:rPr>
          <w:rFonts w:ascii="Times New Roman" w:eastAsia="Times New Roman" w:hAnsi="Times New Roman" w:cs="Times New Roman"/>
          <w:color w:val="000000"/>
          <w:sz w:val="28"/>
          <w:lang w:eastAsia="ru-RU"/>
        </w:rPr>
        <w:t>поддерживать стремление ребёнка к экспериментированию, создавать условия для исследовательской деятельности. Каждому ребёнку предоставляется возможность участия в эксперименте в соответствии с его способностями и интересами, возможность проявить себя, пополнить знания, при этом развивая творческие способности и коммуникативные навыки.</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Цель проекта: </w:t>
      </w:r>
      <w:r w:rsidRPr="00991D24">
        <w:rPr>
          <w:rFonts w:ascii="Times New Roman" w:eastAsia="Times New Roman" w:hAnsi="Times New Roman" w:cs="Times New Roman"/>
          <w:color w:val="000000"/>
          <w:sz w:val="28"/>
          <w:lang w:eastAsia="ru-RU"/>
        </w:rPr>
        <w:t>развитие познавательной активности, любознательности детей в процессе экспериментирования.</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Задачи проекта: </w:t>
      </w:r>
      <w:r w:rsidRPr="00991D24">
        <w:rPr>
          <w:rFonts w:ascii="Times New Roman" w:eastAsia="Times New Roman" w:hAnsi="Times New Roman" w:cs="Times New Roman"/>
          <w:color w:val="000000"/>
          <w:sz w:val="28"/>
          <w:lang w:eastAsia="ru-RU"/>
        </w:rPr>
        <w:t>расширять представления об окружающем мире, через знакомство с основными свойствами и явлениями. Развивать связную речь детей: побуждать рассуждать, аргументировать, доказывать. Развивать наблюдательность. Воспитывать интерес детей к экспериментальной деятельности.</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Участники проекта: </w:t>
      </w:r>
      <w:r w:rsidRPr="00991D24">
        <w:rPr>
          <w:rFonts w:ascii="Times New Roman" w:eastAsia="Times New Roman" w:hAnsi="Times New Roman" w:cs="Times New Roman"/>
          <w:color w:val="000000"/>
          <w:sz w:val="28"/>
          <w:lang w:eastAsia="ru-RU"/>
        </w:rPr>
        <w:t xml:space="preserve">дети </w:t>
      </w:r>
      <w:r>
        <w:rPr>
          <w:rFonts w:ascii="Times New Roman" w:eastAsia="Times New Roman" w:hAnsi="Times New Roman" w:cs="Times New Roman"/>
          <w:color w:val="000000"/>
          <w:sz w:val="28"/>
          <w:lang w:eastAsia="ru-RU"/>
        </w:rPr>
        <w:t xml:space="preserve">старшей группы, воспитатель, </w:t>
      </w:r>
      <w:r w:rsidRPr="00991D24">
        <w:rPr>
          <w:rFonts w:ascii="Times New Roman" w:eastAsia="Times New Roman" w:hAnsi="Times New Roman" w:cs="Times New Roman"/>
          <w:color w:val="000000"/>
          <w:sz w:val="28"/>
          <w:lang w:eastAsia="ru-RU"/>
        </w:rPr>
        <w:t xml:space="preserve"> родители.</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Тип проекта:</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по методу: </w:t>
      </w:r>
      <w:proofErr w:type="spellStart"/>
      <w:r w:rsidRPr="00991D24">
        <w:rPr>
          <w:rFonts w:ascii="Times New Roman" w:eastAsia="Times New Roman" w:hAnsi="Times New Roman" w:cs="Times New Roman"/>
          <w:color w:val="000000"/>
          <w:sz w:val="28"/>
          <w:lang w:eastAsia="ru-RU"/>
        </w:rPr>
        <w:t>исследовательско</w:t>
      </w:r>
      <w:proofErr w:type="spellEnd"/>
      <w:r w:rsidRPr="00991D24">
        <w:rPr>
          <w:rFonts w:ascii="Times New Roman" w:eastAsia="Times New Roman" w:hAnsi="Times New Roman" w:cs="Times New Roman"/>
          <w:color w:val="000000"/>
          <w:sz w:val="28"/>
          <w:lang w:eastAsia="ru-RU"/>
        </w:rPr>
        <w:t xml:space="preserve"> - </w:t>
      </w:r>
      <w:proofErr w:type="gramStart"/>
      <w:r w:rsidRPr="00991D24">
        <w:rPr>
          <w:rFonts w:ascii="Times New Roman" w:eastAsia="Times New Roman" w:hAnsi="Times New Roman" w:cs="Times New Roman"/>
          <w:color w:val="000000"/>
          <w:sz w:val="28"/>
          <w:lang w:eastAsia="ru-RU"/>
        </w:rPr>
        <w:t>творческий</w:t>
      </w:r>
      <w:proofErr w:type="gramEnd"/>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по количеству участников: </w:t>
      </w:r>
      <w:proofErr w:type="gramStart"/>
      <w:r w:rsidRPr="00991D24">
        <w:rPr>
          <w:rFonts w:ascii="Times New Roman" w:eastAsia="Times New Roman" w:hAnsi="Times New Roman" w:cs="Times New Roman"/>
          <w:color w:val="000000"/>
          <w:sz w:val="28"/>
          <w:lang w:eastAsia="ru-RU"/>
        </w:rPr>
        <w:t>групповой</w:t>
      </w:r>
      <w:proofErr w:type="gramEnd"/>
      <w:r w:rsidRPr="00991D24">
        <w:rPr>
          <w:rFonts w:ascii="Times New Roman" w:eastAsia="Times New Roman" w:hAnsi="Times New Roman" w:cs="Times New Roman"/>
          <w:color w:val="000000"/>
          <w:sz w:val="28"/>
          <w:lang w:eastAsia="ru-RU"/>
        </w:rPr>
        <w:t>, подгрупповой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по продолжительности: </w:t>
      </w:r>
      <w:r w:rsidRPr="00991D24">
        <w:rPr>
          <w:rFonts w:ascii="Times New Roman" w:eastAsia="Times New Roman" w:hAnsi="Times New Roman" w:cs="Times New Roman"/>
          <w:color w:val="000000"/>
          <w:sz w:val="28"/>
          <w:lang w:eastAsia="ru-RU"/>
        </w:rPr>
        <w:t>средней продолжительности.</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Виды детской деятельности:</w:t>
      </w:r>
    </w:p>
    <w:p w:rsidR="00991D24" w:rsidRDefault="00991D24" w:rsidP="00991D24">
      <w:pPr>
        <w:shd w:val="clear" w:color="auto" w:fill="FFFFFF"/>
        <w:spacing w:after="0" w:line="240" w:lineRule="auto"/>
        <w:rPr>
          <w:rFonts w:ascii="Times New Roman" w:eastAsia="Times New Roman" w:hAnsi="Times New Roman" w:cs="Times New Roman"/>
          <w:color w:val="000000"/>
          <w:sz w:val="28"/>
          <w:lang w:eastAsia="ru-RU"/>
        </w:rPr>
      </w:pPr>
      <w:r w:rsidRPr="00991D24">
        <w:rPr>
          <w:rFonts w:ascii="Times New Roman" w:eastAsia="Times New Roman" w:hAnsi="Times New Roman" w:cs="Times New Roman"/>
          <w:color w:val="000000"/>
          <w:sz w:val="28"/>
          <w:lang w:eastAsia="ru-RU"/>
        </w:rPr>
        <w:t>1. Просмотр видео, отгадывание загадок, рисование, самостоятельная деятельность, дидактические и подвижные игры. Выбор семян,</w:t>
      </w:r>
      <w:r>
        <w:rPr>
          <w:rFonts w:ascii="Times New Roman" w:eastAsia="Times New Roman" w:hAnsi="Times New Roman" w:cs="Times New Roman"/>
          <w:color w:val="000000"/>
          <w:sz w:val="28"/>
          <w:lang w:eastAsia="ru-RU"/>
        </w:rPr>
        <w:t xml:space="preserve"> сортировка, замачивание, посев,</w:t>
      </w:r>
      <w:r w:rsidRPr="00991D24">
        <w:rPr>
          <w:rFonts w:ascii="Times New Roman" w:eastAsia="Times New Roman" w:hAnsi="Times New Roman" w:cs="Times New Roman"/>
          <w:color w:val="000000"/>
          <w:sz w:val="28"/>
          <w:lang w:eastAsia="ru-RU"/>
        </w:rPr>
        <w:t xml:space="preserve"> уход за посевами,</w:t>
      </w:r>
      <w:r>
        <w:rPr>
          <w:rFonts w:ascii="Times New Roman" w:eastAsia="Times New Roman" w:hAnsi="Times New Roman" w:cs="Times New Roman"/>
          <w:color w:val="000000"/>
          <w:sz w:val="28"/>
          <w:lang w:eastAsia="ru-RU"/>
        </w:rPr>
        <w:t xml:space="preserve"> результат </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2. Рассматривание комнатных растений, выбор частей для размножения, подготовка побегов, черенков, листьев для посадки, высадка в мини – теплички, наблюдение и уход.</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Обеспечение проекта:</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материально – техническое:</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lastRenderedPageBreak/>
        <w:t xml:space="preserve">1. Семенной материал – </w:t>
      </w:r>
      <w:r>
        <w:rPr>
          <w:rFonts w:ascii="Times New Roman" w:eastAsia="Times New Roman" w:hAnsi="Times New Roman" w:cs="Times New Roman"/>
          <w:color w:val="000000"/>
          <w:sz w:val="28"/>
          <w:lang w:eastAsia="ru-RU"/>
        </w:rPr>
        <w:t>по выбору родителей.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2. Побеги, черенки, листья комнатных растений,</w:t>
      </w:r>
      <w:r>
        <w:rPr>
          <w:rFonts w:ascii="Times New Roman" w:eastAsia="Times New Roman" w:hAnsi="Times New Roman" w:cs="Times New Roman"/>
          <w:color w:val="000000"/>
          <w:sz w:val="28"/>
          <w:lang w:eastAsia="ru-RU"/>
        </w:rPr>
        <w:t>, плошки для посадки</w:t>
      </w:r>
      <w:proofErr w:type="gramStart"/>
      <w:r>
        <w:rPr>
          <w:rFonts w:ascii="Times New Roman" w:eastAsia="Times New Roman" w:hAnsi="Times New Roman" w:cs="Times New Roman"/>
          <w:color w:val="000000"/>
          <w:sz w:val="28"/>
          <w:lang w:eastAsia="ru-RU"/>
        </w:rPr>
        <w:t xml:space="preserve"> ,</w:t>
      </w:r>
      <w:proofErr w:type="gramEnd"/>
      <w:r>
        <w:rPr>
          <w:rFonts w:ascii="Times New Roman" w:eastAsia="Times New Roman" w:hAnsi="Times New Roman" w:cs="Times New Roman"/>
          <w:color w:val="000000"/>
          <w:sz w:val="28"/>
          <w:lang w:eastAsia="ru-RU"/>
        </w:rPr>
        <w:t xml:space="preserve"> </w:t>
      </w:r>
      <w:r w:rsidRPr="00991D24">
        <w:rPr>
          <w:rFonts w:ascii="Times New Roman" w:eastAsia="Times New Roman" w:hAnsi="Times New Roman" w:cs="Times New Roman"/>
          <w:color w:val="000000"/>
          <w:sz w:val="28"/>
          <w:lang w:eastAsia="ru-RU"/>
        </w:rPr>
        <w:t>часть предоставлена родителями и воспитателем, инвентарь для работы с комнатными растениями – предоставлен воспитателем, лейка – имеется в группе, грунт для цветов.</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У</w:t>
      </w:r>
      <w:r w:rsidRPr="00991D24">
        <w:rPr>
          <w:rFonts w:ascii="Times New Roman" w:eastAsia="Times New Roman" w:hAnsi="Times New Roman" w:cs="Times New Roman"/>
          <w:b/>
          <w:bCs/>
          <w:color w:val="000000"/>
          <w:sz w:val="28"/>
          <w:lang w:eastAsia="ru-RU"/>
        </w:rPr>
        <w:t>чебно – методическое:</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1. Карты – схемы посадки семян овощных культур, видео «Размножение овощей».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2. Карты – схемы размножения комнатных растений.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Предполагаемый результат:</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1. Знакомство с видами семян овощных культур, наблюдение за проращиванием семян, учиться выращивать рассаду и ухаживать за ней, различать рассаду различных культур.</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2. Знакомство с выбором возможности размножать комнатные растения, учиться готовить растения к посадке, ухаживать за саженцами.</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3. Приобретение опыта видения явлений и предметов, развитие внимания, зрительной, слуховой, тактильной чувствительности. Расширение словарного запаса и обогащение речевого общения.</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Продукт проектной деятельности:</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1. Коллекция овощных растений.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2. «Размножение комнатных растений».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Презентация проекта:</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1. Фото – отчёт, выставка рисунков овощей.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2. Фото – отчёт.</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Этапы проекта:</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1. Подготовительный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Цель:</w:t>
      </w:r>
      <w:r w:rsidRPr="00991D24">
        <w:rPr>
          <w:rFonts w:ascii="Times New Roman" w:eastAsia="Times New Roman" w:hAnsi="Times New Roman" w:cs="Times New Roman"/>
          <w:color w:val="000000"/>
          <w:sz w:val="28"/>
          <w:lang w:eastAsia="ru-RU"/>
        </w:rPr>
        <w:t> Вызвать у участников проекта интерес к познавательно – исследовательской деятельности, создать условия для решения проблемы.</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Формы работы:</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1. Анализ научной и методической литературы.</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2. Разработка перспективного плана работы с детьми, родителями.</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3. Подборка опытов с описанием проведения.</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4. Организация предметно – развивающей среды.</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 xml:space="preserve">А). Повторить названия овощных культур. Предложить детям вместе с родителями </w:t>
      </w:r>
      <w:r w:rsidR="006C4947">
        <w:rPr>
          <w:rFonts w:ascii="Times New Roman" w:eastAsia="Times New Roman" w:hAnsi="Times New Roman" w:cs="Times New Roman"/>
          <w:color w:val="000000"/>
          <w:sz w:val="28"/>
          <w:lang w:eastAsia="ru-RU"/>
        </w:rPr>
        <w:t xml:space="preserve">прорастить </w:t>
      </w:r>
      <w:r w:rsidRPr="00991D24">
        <w:rPr>
          <w:rFonts w:ascii="Times New Roman" w:eastAsia="Times New Roman" w:hAnsi="Times New Roman" w:cs="Times New Roman"/>
          <w:color w:val="000000"/>
          <w:sz w:val="28"/>
          <w:lang w:eastAsia="ru-RU"/>
        </w:rPr>
        <w:t xml:space="preserve">семена различных овощей. Объяснить, что овощи бывают разных сортов, от сорта зависит размер, внешний вид и вкус плода. </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Б). Повторить названия к</w:t>
      </w:r>
      <w:r w:rsidR="006C4947">
        <w:rPr>
          <w:rFonts w:ascii="Times New Roman" w:eastAsia="Times New Roman" w:hAnsi="Times New Roman" w:cs="Times New Roman"/>
          <w:color w:val="000000"/>
          <w:sz w:val="28"/>
          <w:lang w:eastAsia="ru-RU"/>
        </w:rPr>
        <w:t xml:space="preserve">омнатных растений, изучаемых в старшей </w:t>
      </w:r>
      <w:r w:rsidRPr="00991D24">
        <w:rPr>
          <w:rFonts w:ascii="Times New Roman" w:eastAsia="Times New Roman" w:hAnsi="Times New Roman" w:cs="Times New Roman"/>
          <w:color w:val="000000"/>
          <w:sz w:val="28"/>
          <w:lang w:eastAsia="ru-RU"/>
        </w:rPr>
        <w:t>группе. Вспомнить правила ухода за комнатными растениями. Разделиться на подгруппы. Приготовить инвентарь, ёмкости для посадки.</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2. Основной.</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Цель: </w:t>
      </w:r>
      <w:r w:rsidRPr="00991D24">
        <w:rPr>
          <w:rFonts w:ascii="Times New Roman" w:eastAsia="Times New Roman" w:hAnsi="Times New Roman" w:cs="Times New Roman"/>
          <w:color w:val="000000"/>
          <w:sz w:val="28"/>
          <w:lang w:eastAsia="ru-RU"/>
        </w:rPr>
        <w:t>реализация основного проекта.</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 xml:space="preserve">Совместная деятельность педагогов и детей вОД и режимных </w:t>
      </w:r>
      <w:proofErr w:type="gramStart"/>
      <w:r w:rsidRPr="00991D24">
        <w:rPr>
          <w:rFonts w:ascii="Times New Roman" w:eastAsia="Times New Roman" w:hAnsi="Times New Roman" w:cs="Times New Roman"/>
          <w:color w:val="000000"/>
          <w:sz w:val="28"/>
          <w:lang w:eastAsia="ru-RU"/>
        </w:rPr>
        <w:t>моментах</w:t>
      </w:r>
      <w:proofErr w:type="gramEnd"/>
      <w:r w:rsidRPr="00991D24">
        <w:rPr>
          <w:rFonts w:ascii="Times New Roman" w:eastAsia="Times New Roman" w:hAnsi="Times New Roman" w:cs="Times New Roman"/>
          <w:color w:val="000000"/>
          <w:sz w:val="28"/>
          <w:lang w:eastAsia="ru-RU"/>
        </w:rPr>
        <w:t xml:space="preserve"> (Беседы, решение проблемных ситуаций, опыты, дидактические и подвижные игры, экспериментальная и самостоятельная деятельность). Взаимодействие с родителями (помощь</w:t>
      </w:r>
      <w:r w:rsidR="006C4947">
        <w:rPr>
          <w:rFonts w:ascii="Times New Roman" w:eastAsia="Times New Roman" w:hAnsi="Times New Roman" w:cs="Times New Roman"/>
          <w:color w:val="000000"/>
          <w:sz w:val="28"/>
          <w:lang w:eastAsia="ru-RU"/>
        </w:rPr>
        <w:t xml:space="preserve"> в </w:t>
      </w:r>
      <w:r w:rsidRPr="00991D24">
        <w:rPr>
          <w:rFonts w:ascii="Times New Roman" w:eastAsia="Times New Roman" w:hAnsi="Times New Roman" w:cs="Times New Roman"/>
          <w:color w:val="000000"/>
          <w:sz w:val="28"/>
          <w:lang w:eastAsia="ru-RU"/>
        </w:rPr>
        <w:t xml:space="preserve"> оформление фото – отчёта, подборе иллюстраций).</w:t>
      </w:r>
    </w:p>
    <w:p w:rsidR="006C4947" w:rsidRDefault="00991D24" w:rsidP="00991D24">
      <w:pPr>
        <w:shd w:val="clear" w:color="auto" w:fill="FFFFFF"/>
        <w:spacing w:after="0" w:line="240" w:lineRule="auto"/>
        <w:rPr>
          <w:rFonts w:ascii="Times New Roman" w:eastAsia="Times New Roman" w:hAnsi="Times New Roman" w:cs="Times New Roman"/>
          <w:color w:val="000000"/>
          <w:sz w:val="28"/>
          <w:lang w:eastAsia="ru-RU"/>
        </w:rPr>
      </w:pPr>
      <w:r w:rsidRPr="00991D24">
        <w:rPr>
          <w:rFonts w:ascii="Times New Roman" w:eastAsia="Times New Roman" w:hAnsi="Times New Roman" w:cs="Times New Roman"/>
          <w:color w:val="000000"/>
          <w:sz w:val="28"/>
          <w:lang w:eastAsia="ru-RU"/>
        </w:rPr>
        <w:lastRenderedPageBreak/>
        <w:t xml:space="preserve">А). Рассматривать иллюстрации, загадывать загадки, рисовать овощи, посмотреть видео. Вести наблюдение за проращиванием семян. Подготовить грунт, высадить пророщенные и сухие семена, промаркировать, накрыть плёнкой и поставить на хорошо освещённый подоконник. Продолжать наблюдение. При появлении всходов, плёнку убрать, поливать рассаду. Сравнить, где всходы появились раньше. Наблюдать за ростом рассады. Учиться отличать рассаду различных видов овощей друг от друга. </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Б). Рассматривать иллюстрации, рисовать рисунки. Подготовить растения для размножения. Выбрать варианты размножения данных растений. Заготовить посадочный материал, грунт, ёмкости для посадки. Оставить посадочный материал для нарастания корневой массы. Соорудить мини – теплицы. Обращать внимание на ТБ при работе с инвентарём.</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3. Заключение.</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b/>
          <w:bCs/>
          <w:color w:val="000000"/>
          <w:sz w:val="28"/>
          <w:lang w:eastAsia="ru-RU"/>
        </w:rPr>
        <w:t>Цель: </w:t>
      </w:r>
      <w:r w:rsidRPr="00991D24">
        <w:rPr>
          <w:rFonts w:ascii="Times New Roman" w:eastAsia="Times New Roman" w:hAnsi="Times New Roman" w:cs="Times New Roman"/>
          <w:color w:val="000000"/>
          <w:sz w:val="28"/>
          <w:lang w:eastAsia="ru-RU"/>
        </w:rPr>
        <w:t>Подведение итогов работы над проектом.</w:t>
      </w:r>
    </w:p>
    <w:p w:rsidR="00991D24" w:rsidRPr="00991D24" w:rsidRDefault="006C4947" w:rsidP="00991D24">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А) </w:t>
      </w:r>
      <w:r w:rsidR="00991D24" w:rsidRPr="00991D24">
        <w:rPr>
          <w:rFonts w:ascii="Times New Roman" w:eastAsia="Times New Roman" w:hAnsi="Times New Roman" w:cs="Times New Roman"/>
          <w:color w:val="000000"/>
          <w:sz w:val="28"/>
          <w:lang w:eastAsia="ru-RU"/>
        </w:rPr>
        <w:t>Родители оказывают помощь в сборке пособия. Коллекция составляется по принципу </w:t>
      </w:r>
      <w:r w:rsidR="00991D24" w:rsidRPr="00991D24">
        <w:rPr>
          <w:rFonts w:ascii="Times New Roman" w:eastAsia="Times New Roman" w:hAnsi="Times New Roman" w:cs="Times New Roman"/>
          <w:b/>
          <w:bCs/>
          <w:color w:val="000000"/>
          <w:sz w:val="28"/>
          <w:lang w:eastAsia="ru-RU"/>
        </w:rPr>
        <w:t>картинка – засушенное растение – семена</w:t>
      </w:r>
      <w:r w:rsidR="00991D24" w:rsidRPr="00991D24">
        <w:rPr>
          <w:rFonts w:ascii="Times New Roman" w:eastAsia="Times New Roman" w:hAnsi="Times New Roman" w:cs="Times New Roman"/>
          <w:color w:val="000000"/>
          <w:sz w:val="28"/>
          <w:lang w:eastAsia="ru-RU"/>
        </w:rPr>
        <w:t>. Оформляется выставка рисунков, составляется презентация фото – отчёт.</w:t>
      </w:r>
    </w:p>
    <w:p w:rsidR="00991D24" w:rsidRPr="00991D24" w:rsidRDefault="00991D24" w:rsidP="00991D24">
      <w:pPr>
        <w:shd w:val="clear" w:color="auto" w:fill="FFFFFF"/>
        <w:spacing w:after="0" w:line="240" w:lineRule="auto"/>
        <w:rPr>
          <w:rFonts w:ascii="Calibri" w:eastAsia="Times New Roman" w:hAnsi="Calibri" w:cs="Calibri"/>
          <w:color w:val="000000"/>
          <w:lang w:eastAsia="ru-RU"/>
        </w:rPr>
      </w:pPr>
      <w:r w:rsidRPr="00991D24">
        <w:rPr>
          <w:rFonts w:ascii="Times New Roman" w:eastAsia="Times New Roman" w:hAnsi="Times New Roman" w:cs="Times New Roman"/>
          <w:color w:val="000000"/>
          <w:sz w:val="28"/>
          <w:lang w:eastAsia="ru-RU"/>
        </w:rPr>
        <w:t>Б). Изготовление</w:t>
      </w:r>
    </w:p>
    <w:p w:rsidR="00991D24" w:rsidRDefault="00991D24" w:rsidP="00991D24">
      <w:pPr>
        <w:shd w:val="clear" w:color="auto" w:fill="FFFFFF"/>
        <w:spacing w:line="240" w:lineRule="auto"/>
        <w:rPr>
          <w:rFonts w:ascii="Times New Roman" w:eastAsia="Times New Roman" w:hAnsi="Times New Roman" w:cs="Times New Roman"/>
          <w:color w:val="000000"/>
          <w:sz w:val="28"/>
          <w:lang w:eastAsia="ru-RU"/>
        </w:rPr>
      </w:pPr>
      <w:r w:rsidRPr="00991D24">
        <w:rPr>
          <w:rFonts w:ascii="Times New Roman" w:eastAsia="Times New Roman" w:hAnsi="Times New Roman" w:cs="Times New Roman"/>
          <w:b/>
          <w:bCs/>
          <w:color w:val="000000"/>
          <w:sz w:val="28"/>
          <w:lang w:eastAsia="ru-RU"/>
        </w:rPr>
        <w:t>Итог:</w:t>
      </w:r>
      <w:r w:rsidRPr="00991D24">
        <w:rPr>
          <w:rFonts w:ascii="Times New Roman" w:eastAsia="Times New Roman" w:hAnsi="Times New Roman" w:cs="Times New Roman"/>
          <w:color w:val="000000"/>
          <w:sz w:val="28"/>
          <w:lang w:eastAsia="ru-RU"/>
        </w:rPr>
        <w:t> В процессе детского экспериментирования дети учатся видеть и выделять проблему. Принимать и ставить цель. Анализировать объект и явления. Выделять существенные признаки, связи. Выдвигать гипотезы, строить сложные предложения. Отбирать материал для самостоятельной деятельности, делать выводы.</w:t>
      </w: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601AAF" w:rsidRDefault="00601AAF" w:rsidP="00991D24">
      <w:pPr>
        <w:shd w:val="clear" w:color="auto" w:fill="FFFFFF"/>
        <w:spacing w:line="240" w:lineRule="auto"/>
        <w:rPr>
          <w:rFonts w:ascii="Times New Roman" w:eastAsia="Times New Roman" w:hAnsi="Times New Roman" w:cs="Times New Roman"/>
          <w:color w:val="000000"/>
          <w:sz w:val="28"/>
          <w:lang w:eastAsia="ru-RU"/>
        </w:rPr>
      </w:pPr>
    </w:p>
    <w:p w:rsidR="000641FE" w:rsidRDefault="000641FE" w:rsidP="00991D24">
      <w:pPr>
        <w:shd w:val="clear" w:color="auto" w:fill="FFFFFF"/>
        <w:spacing w:line="240" w:lineRule="auto"/>
        <w:rPr>
          <w:rFonts w:ascii="Times New Roman" w:eastAsia="Times New Roman" w:hAnsi="Times New Roman" w:cs="Times New Roman"/>
          <w:color w:val="000000"/>
          <w:sz w:val="28"/>
          <w:lang w:eastAsia="ru-RU"/>
        </w:rPr>
      </w:pPr>
    </w:p>
    <w:p w:rsidR="00601AAF" w:rsidRPr="00991D24" w:rsidRDefault="00601AAF" w:rsidP="00991D24">
      <w:pPr>
        <w:shd w:val="clear" w:color="auto" w:fill="FFFFFF"/>
        <w:spacing w:line="240" w:lineRule="auto"/>
        <w:rPr>
          <w:rFonts w:ascii="Calibri" w:eastAsia="Times New Roman" w:hAnsi="Calibri" w:cs="Calibri"/>
          <w:color w:val="000000"/>
          <w:lang w:eastAsia="ru-RU"/>
        </w:rPr>
      </w:pPr>
    </w:p>
    <w:p w:rsidR="00257DF4" w:rsidRDefault="000641FE">
      <w:r>
        <w:rPr>
          <w:noProof/>
          <w:lang w:eastAsia="ru-RU"/>
        </w:rPr>
        <w:lastRenderedPageBreak/>
        <w:drawing>
          <wp:anchor distT="0" distB="0" distL="114300" distR="114300" simplePos="0" relativeHeight="251659264" behindDoc="0" locked="0" layoutInCell="1" allowOverlap="1">
            <wp:simplePos x="0" y="0"/>
            <wp:positionH relativeFrom="column">
              <wp:posOffset>-288925</wp:posOffset>
            </wp:positionH>
            <wp:positionV relativeFrom="paragraph">
              <wp:posOffset>4767580</wp:posOffset>
            </wp:positionV>
            <wp:extent cx="2479040" cy="3289935"/>
            <wp:effectExtent l="285750" t="190500" r="264160" b="177165"/>
            <wp:wrapSquare wrapText="bothSides"/>
            <wp:docPr id="4" name="Рисунок 4" descr="C:\Users\1\Desktop\Новая папка (2)\IMG_20221027_10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Новая папка (2)\IMG_20221027_101025.jpg"/>
                    <pic:cNvPicPr>
                      <a:picLocks noChangeAspect="1" noChangeArrowheads="1"/>
                    </pic:cNvPicPr>
                  </pic:nvPicPr>
                  <pic:blipFill>
                    <a:blip r:embed="rId6" cstate="print"/>
                    <a:srcRect/>
                    <a:stretch>
                      <a:fillRect/>
                    </a:stretch>
                  </pic:blipFill>
                  <pic:spPr bwMode="auto">
                    <a:xfrm rot="21411917">
                      <a:off x="0" y="0"/>
                      <a:ext cx="2479040" cy="3289935"/>
                    </a:xfrm>
                    <a:prstGeom prst="rect">
                      <a:avLst/>
                    </a:prstGeom>
                    <a:solidFill>
                      <a:srgbClr val="FFFFFF">
                        <a:shade val="85000"/>
                      </a:srgbClr>
                    </a:solidFill>
                    <a:ln w="190500" cap="rnd">
                      <a:solidFill>
                        <a:srgbClr val="92D05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601AAF">
        <w:rPr>
          <w:noProof/>
          <w:lang w:eastAsia="ru-RU"/>
        </w:rPr>
        <w:drawing>
          <wp:anchor distT="0" distB="0" distL="114300" distR="114300" simplePos="0" relativeHeight="251660288" behindDoc="0" locked="0" layoutInCell="1" allowOverlap="1">
            <wp:simplePos x="0" y="0"/>
            <wp:positionH relativeFrom="column">
              <wp:posOffset>2583180</wp:posOffset>
            </wp:positionH>
            <wp:positionV relativeFrom="paragraph">
              <wp:posOffset>5440045</wp:posOffset>
            </wp:positionV>
            <wp:extent cx="3427730" cy="2564130"/>
            <wp:effectExtent l="247650" t="228600" r="229870" b="198120"/>
            <wp:wrapSquare wrapText="bothSides"/>
            <wp:docPr id="5" name="Рисунок 5" descr="C:\Users\1\Desktop\Новая папка (2)\IMG_20221027_10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Новая папка (2)\IMG_20221027_101158.jpg"/>
                    <pic:cNvPicPr>
                      <a:picLocks noChangeAspect="1" noChangeArrowheads="1"/>
                    </pic:cNvPicPr>
                  </pic:nvPicPr>
                  <pic:blipFill>
                    <a:blip r:embed="rId7" cstate="print"/>
                    <a:srcRect/>
                    <a:stretch>
                      <a:fillRect/>
                    </a:stretch>
                  </pic:blipFill>
                  <pic:spPr bwMode="auto">
                    <a:xfrm rot="179427">
                      <a:off x="0" y="0"/>
                      <a:ext cx="3427730" cy="2564130"/>
                    </a:xfrm>
                    <a:prstGeom prst="rect">
                      <a:avLst/>
                    </a:prstGeom>
                    <a:solidFill>
                      <a:srgbClr val="FFFFFF">
                        <a:shade val="85000"/>
                      </a:srgbClr>
                    </a:solidFill>
                    <a:ln w="190500" cap="rnd">
                      <a:solidFill>
                        <a:srgbClr val="92D05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601AAF">
        <w:rPr>
          <w:noProof/>
          <w:lang w:eastAsia="ru-RU"/>
        </w:rPr>
        <w:drawing>
          <wp:anchor distT="0" distB="0" distL="114300" distR="114300" simplePos="0" relativeHeight="251658240" behindDoc="0" locked="0" layoutInCell="1" allowOverlap="1">
            <wp:simplePos x="0" y="0"/>
            <wp:positionH relativeFrom="column">
              <wp:posOffset>-511810</wp:posOffset>
            </wp:positionH>
            <wp:positionV relativeFrom="paragraph">
              <wp:posOffset>49530</wp:posOffset>
            </wp:positionV>
            <wp:extent cx="2707005" cy="3618230"/>
            <wp:effectExtent l="266700" t="209550" r="245745" b="172720"/>
            <wp:wrapSquare wrapText="bothSides"/>
            <wp:docPr id="1" name="Рисунок 1" descr="C:\Users\1\Desktop\Новая папка (2)\IMG_20221025_09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вая папка (2)\IMG_20221025_091519.jpg"/>
                    <pic:cNvPicPr>
                      <a:picLocks noChangeAspect="1" noChangeArrowheads="1"/>
                    </pic:cNvPicPr>
                  </pic:nvPicPr>
                  <pic:blipFill>
                    <a:blip r:embed="rId8" cstate="print"/>
                    <a:srcRect/>
                    <a:stretch>
                      <a:fillRect/>
                    </a:stretch>
                  </pic:blipFill>
                  <pic:spPr bwMode="auto">
                    <a:xfrm rot="21436045">
                      <a:off x="0" y="0"/>
                      <a:ext cx="2707005" cy="3618230"/>
                    </a:xfrm>
                    <a:prstGeom prst="rect">
                      <a:avLst/>
                    </a:prstGeom>
                    <a:solidFill>
                      <a:srgbClr val="FFFFFF">
                        <a:shade val="85000"/>
                      </a:srgbClr>
                    </a:solidFill>
                    <a:ln w="190500" cap="rnd">
                      <a:solidFill>
                        <a:srgbClr val="92D05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601AAF">
        <w:rPr>
          <w:noProof/>
          <w:lang w:eastAsia="ru-RU"/>
        </w:rPr>
        <w:drawing>
          <wp:inline distT="0" distB="0" distL="0" distR="0">
            <wp:extent cx="2913738" cy="3884985"/>
            <wp:effectExtent l="323850" t="247650" r="305712" b="210765"/>
            <wp:docPr id="2" name="Рисунок 2" descr="C:\Users\1\Desktop\Новая папка (2)\IMG_20221025_094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овая папка (2)\IMG_20221025_094232.jpg"/>
                    <pic:cNvPicPr>
                      <a:picLocks noChangeAspect="1" noChangeArrowheads="1"/>
                    </pic:cNvPicPr>
                  </pic:nvPicPr>
                  <pic:blipFill>
                    <a:blip r:embed="rId9" cstate="print"/>
                    <a:srcRect/>
                    <a:stretch>
                      <a:fillRect/>
                    </a:stretch>
                  </pic:blipFill>
                  <pic:spPr bwMode="auto">
                    <a:xfrm rot="244756">
                      <a:off x="0" y="0"/>
                      <a:ext cx="2913738" cy="3884985"/>
                    </a:xfrm>
                    <a:prstGeom prst="rect">
                      <a:avLst/>
                    </a:prstGeom>
                    <a:solidFill>
                      <a:srgbClr val="FFFFFF">
                        <a:shade val="85000"/>
                      </a:srgbClr>
                    </a:solidFill>
                    <a:ln w="190500" cap="rnd">
                      <a:solidFill>
                        <a:srgbClr val="92D05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601AAF">
        <w:br w:type="textWrapping" w:clear="all"/>
      </w:r>
    </w:p>
    <w:p w:rsidR="000D2DEC" w:rsidRDefault="000D2DEC" w:rsidP="000641FE"/>
    <w:p w:rsidR="000D2DEC" w:rsidRDefault="000D2DEC" w:rsidP="000641FE">
      <w:r>
        <w:rPr>
          <w:noProof/>
          <w:lang w:eastAsia="ru-RU"/>
        </w:rPr>
        <w:lastRenderedPageBreak/>
        <w:drawing>
          <wp:anchor distT="0" distB="0" distL="114300" distR="114300" simplePos="0" relativeHeight="251666432" behindDoc="1" locked="0" layoutInCell="1" allowOverlap="1">
            <wp:simplePos x="0" y="0"/>
            <wp:positionH relativeFrom="column">
              <wp:posOffset>716280</wp:posOffset>
            </wp:positionH>
            <wp:positionV relativeFrom="paragraph">
              <wp:posOffset>-267335</wp:posOffset>
            </wp:positionV>
            <wp:extent cx="3883660" cy="5191760"/>
            <wp:effectExtent l="152400" t="171450" r="135890" b="123190"/>
            <wp:wrapTight wrapText="bothSides">
              <wp:wrapPolygon edited="0">
                <wp:start x="-848" y="-713"/>
                <wp:lineTo x="-848" y="22113"/>
                <wp:lineTo x="22144" y="22113"/>
                <wp:lineTo x="22250" y="22113"/>
                <wp:lineTo x="22356" y="21082"/>
                <wp:lineTo x="22356" y="396"/>
                <wp:lineTo x="22250" y="-555"/>
                <wp:lineTo x="22144" y="-713"/>
                <wp:lineTo x="-848" y="-713"/>
              </wp:wrapPolygon>
            </wp:wrapTight>
            <wp:docPr id="13" name="Рисунок 11" descr="C:\Users\1\Desktop\Новая папка (2)\IMG_20221025_092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Новая папка (2)\IMG_20221025_092229.jpg"/>
                    <pic:cNvPicPr>
                      <a:picLocks noChangeAspect="1" noChangeArrowheads="1"/>
                    </pic:cNvPicPr>
                  </pic:nvPicPr>
                  <pic:blipFill>
                    <a:blip r:embed="rId10" cstate="print"/>
                    <a:srcRect/>
                    <a:stretch>
                      <a:fillRect/>
                    </a:stretch>
                  </pic:blipFill>
                  <pic:spPr bwMode="auto">
                    <a:xfrm>
                      <a:off x="0" y="0"/>
                      <a:ext cx="3883660" cy="5191760"/>
                    </a:xfrm>
                    <a:prstGeom prst="rect">
                      <a:avLst/>
                    </a:prstGeom>
                    <a:solidFill>
                      <a:srgbClr val="FFFFFF">
                        <a:shade val="85000"/>
                      </a:srgbClr>
                    </a:solidFill>
                    <a:ln w="190500" cap="rnd">
                      <a:solidFill>
                        <a:srgbClr val="92D05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p w:rsidR="000D2DEC" w:rsidRDefault="000D2DEC" w:rsidP="000641FE">
      <w:r>
        <w:rPr>
          <w:noProof/>
          <w:lang w:eastAsia="ru-RU"/>
        </w:rPr>
        <w:drawing>
          <wp:inline distT="0" distB="0" distL="0" distR="0">
            <wp:extent cx="2032387" cy="2709850"/>
            <wp:effectExtent l="19050" t="0" r="5963" b="0"/>
            <wp:docPr id="14" name="Рисунок 12" descr="C:\Users\1\Desktop\Новая папка (2)\IMG_20221025_092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Новая папка (2)\IMG_20221025_092719.jpg"/>
                    <pic:cNvPicPr>
                      <a:picLocks noChangeAspect="1" noChangeArrowheads="1"/>
                    </pic:cNvPicPr>
                  </pic:nvPicPr>
                  <pic:blipFill>
                    <a:blip r:embed="rId11" cstate="print"/>
                    <a:srcRect/>
                    <a:stretch>
                      <a:fillRect/>
                    </a:stretch>
                  </pic:blipFill>
                  <pic:spPr bwMode="auto">
                    <a:xfrm>
                      <a:off x="0" y="0"/>
                      <a:ext cx="2034674" cy="2712900"/>
                    </a:xfrm>
                    <a:prstGeom prst="rect">
                      <a:avLst/>
                    </a:prstGeom>
                    <a:noFill/>
                    <a:ln w="9525">
                      <a:noFill/>
                      <a:miter lim="800000"/>
                      <a:headEnd/>
                      <a:tailEnd/>
                    </a:ln>
                  </pic:spPr>
                </pic:pic>
              </a:graphicData>
            </a:graphic>
          </wp:inline>
        </w:drawing>
      </w:r>
      <w:r>
        <w:rPr>
          <w:noProof/>
          <w:lang w:eastAsia="ru-RU"/>
        </w:rPr>
        <w:drawing>
          <wp:inline distT="0" distB="0" distL="0" distR="0">
            <wp:extent cx="1849507" cy="2466009"/>
            <wp:effectExtent l="19050" t="0" r="0" b="0"/>
            <wp:docPr id="15" name="Рисунок 13" descr="C:\Users\1\Desktop\Новая папка (2)\IMG_20221025_093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Новая папка (2)\IMG_20221025_093200.jpg"/>
                    <pic:cNvPicPr>
                      <a:picLocks noChangeAspect="1" noChangeArrowheads="1"/>
                    </pic:cNvPicPr>
                  </pic:nvPicPr>
                  <pic:blipFill>
                    <a:blip r:embed="rId12" cstate="print"/>
                    <a:srcRect/>
                    <a:stretch>
                      <a:fillRect/>
                    </a:stretch>
                  </pic:blipFill>
                  <pic:spPr bwMode="auto">
                    <a:xfrm>
                      <a:off x="0" y="0"/>
                      <a:ext cx="1856268" cy="2475024"/>
                    </a:xfrm>
                    <a:prstGeom prst="rect">
                      <a:avLst/>
                    </a:prstGeom>
                    <a:noFill/>
                    <a:ln w="9525">
                      <a:noFill/>
                      <a:miter lim="800000"/>
                      <a:headEnd/>
                      <a:tailEnd/>
                    </a:ln>
                  </pic:spPr>
                </pic:pic>
              </a:graphicData>
            </a:graphic>
          </wp:inline>
        </w:drawing>
      </w:r>
      <w:r>
        <w:rPr>
          <w:noProof/>
          <w:lang w:eastAsia="ru-RU"/>
        </w:rPr>
        <w:drawing>
          <wp:inline distT="0" distB="0" distL="0" distR="0">
            <wp:extent cx="1730237" cy="2306982"/>
            <wp:effectExtent l="19050" t="0" r="3313" b="0"/>
            <wp:docPr id="16" name="Рисунок 14" descr="C:\Users\1\Desktop\Новая папка (2)\IMG_20221025_093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Новая папка (2)\IMG_20221025_093034.jpg"/>
                    <pic:cNvPicPr>
                      <a:picLocks noChangeAspect="1" noChangeArrowheads="1"/>
                    </pic:cNvPicPr>
                  </pic:nvPicPr>
                  <pic:blipFill>
                    <a:blip r:embed="rId13" cstate="print"/>
                    <a:srcRect/>
                    <a:stretch>
                      <a:fillRect/>
                    </a:stretch>
                  </pic:blipFill>
                  <pic:spPr bwMode="auto">
                    <a:xfrm>
                      <a:off x="0" y="0"/>
                      <a:ext cx="1736044" cy="2314725"/>
                    </a:xfrm>
                    <a:prstGeom prst="rect">
                      <a:avLst/>
                    </a:prstGeom>
                    <a:noFill/>
                    <a:ln w="9525">
                      <a:noFill/>
                      <a:miter lim="800000"/>
                      <a:headEnd/>
                      <a:tailEnd/>
                    </a:ln>
                  </pic:spPr>
                </pic:pic>
              </a:graphicData>
            </a:graphic>
          </wp:inline>
        </w:drawing>
      </w:r>
    </w:p>
    <w:p w:rsidR="000D2DEC" w:rsidRDefault="000D2DEC" w:rsidP="000641FE"/>
    <w:p w:rsidR="000D2DEC" w:rsidRDefault="000D2DEC" w:rsidP="000641FE"/>
    <w:p w:rsidR="000D2DEC" w:rsidRDefault="000D2DEC" w:rsidP="000D2DEC">
      <w:pPr>
        <w:jc w:val="center"/>
      </w:pPr>
      <w:r>
        <w:rPr>
          <w:noProof/>
          <w:lang w:eastAsia="ru-RU"/>
        </w:rPr>
        <w:lastRenderedPageBreak/>
        <w:drawing>
          <wp:inline distT="0" distB="0" distL="0" distR="0">
            <wp:extent cx="2212451" cy="2949934"/>
            <wp:effectExtent l="19050" t="0" r="0" b="0"/>
            <wp:docPr id="17" name="Рисунок 15" descr="C:\Users\1\Desktop\Новая папка (2)\IMG_20221025_095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Новая папка (2)\IMG_20221025_095607.jpg"/>
                    <pic:cNvPicPr>
                      <a:picLocks noChangeAspect="1" noChangeArrowheads="1"/>
                    </pic:cNvPicPr>
                  </pic:nvPicPr>
                  <pic:blipFill>
                    <a:blip r:embed="rId14" cstate="print"/>
                    <a:srcRect/>
                    <a:stretch>
                      <a:fillRect/>
                    </a:stretch>
                  </pic:blipFill>
                  <pic:spPr bwMode="auto">
                    <a:xfrm>
                      <a:off x="0" y="0"/>
                      <a:ext cx="2216416" cy="2955220"/>
                    </a:xfrm>
                    <a:prstGeom prst="rect">
                      <a:avLst/>
                    </a:prstGeom>
                    <a:noFill/>
                    <a:ln w="9525">
                      <a:noFill/>
                      <a:miter lim="800000"/>
                      <a:headEnd/>
                      <a:tailEnd/>
                    </a:ln>
                  </pic:spPr>
                </pic:pic>
              </a:graphicData>
            </a:graphic>
          </wp:inline>
        </w:drawing>
      </w:r>
      <w:r>
        <w:rPr>
          <w:noProof/>
          <w:lang w:eastAsia="ru-RU"/>
        </w:rPr>
        <w:drawing>
          <wp:inline distT="0" distB="0" distL="0" distR="0">
            <wp:extent cx="2218110" cy="2957480"/>
            <wp:effectExtent l="19050" t="0" r="0" b="0"/>
            <wp:docPr id="19" name="Рисунок 17" descr="C:\Users\1\Desktop\Новая папка (2)\IMG_20221025_094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Новая папка (2)\IMG_20221025_094936.jpg"/>
                    <pic:cNvPicPr>
                      <a:picLocks noChangeAspect="1" noChangeArrowheads="1"/>
                    </pic:cNvPicPr>
                  </pic:nvPicPr>
                  <pic:blipFill>
                    <a:blip r:embed="rId15" cstate="print"/>
                    <a:srcRect/>
                    <a:stretch>
                      <a:fillRect/>
                    </a:stretch>
                  </pic:blipFill>
                  <pic:spPr bwMode="auto">
                    <a:xfrm>
                      <a:off x="0" y="0"/>
                      <a:ext cx="2220969" cy="2961292"/>
                    </a:xfrm>
                    <a:prstGeom prst="rect">
                      <a:avLst/>
                    </a:prstGeom>
                    <a:noFill/>
                    <a:ln w="9525">
                      <a:noFill/>
                      <a:miter lim="800000"/>
                      <a:headEnd/>
                      <a:tailEnd/>
                    </a:ln>
                  </pic:spPr>
                </pic:pic>
              </a:graphicData>
            </a:graphic>
          </wp:inline>
        </w:drawing>
      </w:r>
    </w:p>
    <w:p w:rsidR="000D2DEC" w:rsidRDefault="000D2DEC" w:rsidP="000D2DEC">
      <w:pPr>
        <w:jc w:val="center"/>
      </w:pPr>
    </w:p>
    <w:p w:rsidR="000D2DEC" w:rsidRDefault="000D2DEC" w:rsidP="000D2DEC">
      <w:pPr>
        <w:jc w:val="center"/>
      </w:pPr>
      <w:r>
        <w:rPr>
          <w:noProof/>
          <w:lang w:eastAsia="ru-RU"/>
        </w:rPr>
        <w:drawing>
          <wp:inline distT="0" distB="0" distL="0" distR="0">
            <wp:extent cx="6120130" cy="4590098"/>
            <wp:effectExtent l="152400" t="152400" r="147320" b="115252"/>
            <wp:docPr id="18" name="Рисунок 16" descr="C:\Users\1\Desktop\Новая папка (2)\IMG_20221025_093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Новая папка (2)\IMG_20221025_093649.jpg"/>
                    <pic:cNvPicPr>
                      <a:picLocks noChangeAspect="1" noChangeArrowheads="1"/>
                    </pic:cNvPicPr>
                  </pic:nvPicPr>
                  <pic:blipFill>
                    <a:blip r:embed="rId16" cstate="print"/>
                    <a:srcRect/>
                    <a:stretch>
                      <a:fillRect/>
                    </a:stretch>
                  </pic:blipFill>
                  <pic:spPr bwMode="auto">
                    <a:xfrm>
                      <a:off x="0" y="0"/>
                      <a:ext cx="6120130" cy="4590098"/>
                    </a:xfrm>
                    <a:prstGeom prst="rect">
                      <a:avLst/>
                    </a:prstGeom>
                    <a:solidFill>
                      <a:srgbClr val="FFFFFF">
                        <a:shade val="85000"/>
                      </a:srgbClr>
                    </a:solidFill>
                    <a:ln w="190500" cap="rnd">
                      <a:solidFill>
                        <a:srgbClr val="92D05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0D2DEC" w:rsidRDefault="000D2DEC" w:rsidP="000641FE"/>
    <w:p w:rsidR="000D2DEC" w:rsidRDefault="000D2DEC" w:rsidP="000641FE"/>
    <w:p w:rsidR="000D2DEC" w:rsidRDefault="00DA58F1" w:rsidP="000641FE">
      <w:r>
        <w:rPr>
          <w:noProof/>
          <w:lang w:eastAsia="ru-RU"/>
        </w:rPr>
        <w:lastRenderedPageBreak/>
        <w:drawing>
          <wp:anchor distT="0" distB="0" distL="114300" distR="114300" simplePos="0" relativeHeight="251665408" behindDoc="1" locked="0" layoutInCell="1" allowOverlap="1">
            <wp:simplePos x="0" y="0"/>
            <wp:positionH relativeFrom="column">
              <wp:posOffset>85725</wp:posOffset>
            </wp:positionH>
            <wp:positionV relativeFrom="paragraph">
              <wp:posOffset>142240</wp:posOffset>
            </wp:positionV>
            <wp:extent cx="3223895" cy="2414270"/>
            <wp:effectExtent l="342900" t="361950" r="319405" b="309880"/>
            <wp:wrapTight wrapText="bothSides">
              <wp:wrapPolygon edited="0">
                <wp:start x="21186" y="-1558"/>
                <wp:lineTo x="227" y="-1748"/>
                <wp:lineTo x="-1215" y="-1482"/>
                <wp:lineTo x="-1264" y="8306"/>
                <wp:lineTo x="-1156" y="13824"/>
                <wp:lineTo x="-1175" y="19320"/>
                <wp:lineTo x="-1090" y="22428"/>
                <wp:lineTo x="302" y="22669"/>
                <wp:lineTo x="935" y="22779"/>
                <wp:lineTo x="2344" y="22851"/>
                <wp:lineTo x="2234" y="22660"/>
                <wp:lineTo x="2740" y="22747"/>
                <wp:lineTo x="18049" y="22819"/>
                <wp:lineTo x="18065" y="22650"/>
                <wp:lineTo x="20850" y="23132"/>
                <wp:lineTo x="22720" y="22424"/>
                <wp:lineTo x="22631" y="20690"/>
                <wp:lineTo x="22624" y="18111"/>
                <wp:lineTo x="22640" y="17942"/>
                <wp:lineTo x="22633" y="15363"/>
                <wp:lineTo x="22650" y="15194"/>
                <wp:lineTo x="22516" y="12593"/>
                <wp:lineTo x="22532" y="12424"/>
                <wp:lineTo x="22652" y="9866"/>
                <wp:lineTo x="22668" y="9697"/>
                <wp:lineTo x="22535" y="7096"/>
                <wp:lineTo x="22551" y="6927"/>
                <wp:lineTo x="22544" y="4348"/>
                <wp:lineTo x="22560" y="4179"/>
                <wp:lineTo x="22553" y="1600"/>
                <wp:lineTo x="22452" y="-1339"/>
                <wp:lineTo x="21186" y="-1558"/>
              </wp:wrapPolygon>
            </wp:wrapTight>
            <wp:docPr id="11" name="Рисунок 9" descr="C:\Users\1\Desktop\Новая папка (2)\IMG_20221027_11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Новая папка (2)\IMG_20221027_115542.jpg"/>
                    <pic:cNvPicPr>
                      <a:picLocks noChangeAspect="1" noChangeArrowheads="1"/>
                    </pic:cNvPicPr>
                  </pic:nvPicPr>
                  <pic:blipFill>
                    <a:blip r:embed="rId17" cstate="print"/>
                    <a:srcRect/>
                    <a:stretch>
                      <a:fillRect/>
                    </a:stretch>
                  </pic:blipFill>
                  <pic:spPr bwMode="auto">
                    <a:xfrm rot="21156968">
                      <a:off x="0" y="0"/>
                      <a:ext cx="3223895" cy="2414270"/>
                    </a:xfrm>
                    <a:prstGeom prst="rect">
                      <a:avLst/>
                    </a:prstGeom>
                    <a:solidFill>
                      <a:srgbClr val="FFFFFF">
                        <a:shade val="85000"/>
                      </a:srgbClr>
                    </a:solidFill>
                    <a:ln w="190500" cap="rnd">
                      <a:solidFill>
                        <a:srgbClr val="92D050"/>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lang w:eastAsia="ru-RU"/>
        </w:rPr>
        <w:drawing>
          <wp:inline distT="0" distB="0" distL="0" distR="0">
            <wp:extent cx="2556601" cy="3407026"/>
            <wp:effectExtent l="114300" t="76200" r="91349" b="79124"/>
            <wp:docPr id="7" name="Рисунок 3" descr="F:\сад\1666923859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ад\1666923859272.jpg"/>
                    <pic:cNvPicPr>
                      <a:picLocks noChangeAspect="1" noChangeArrowheads="1"/>
                    </pic:cNvPicPr>
                  </pic:nvPicPr>
                  <pic:blipFill>
                    <a:blip r:embed="rId18"/>
                    <a:srcRect/>
                    <a:stretch>
                      <a:fillRect/>
                    </a:stretch>
                  </pic:blipFill>
                  <pic:spPr bwMode="auto">
                    <a:xfrm>
                      <a:off x="0" y="0"/>
                      <a:ext cx="2558803" cy="3409960"/>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D2DEC" w:rsidRDefault="000D2DEC" w:rsidP="000641FE"/>
    <w:p w:rsidR="000D2DEC" w:rsidRDefault="00DA58F1" w:rsidP="000641FE">
      <w:r>
        <w:rPr>
          <w:noProof/>
          <w:lang w:eastAsia="ru-RU"/>
        </w:rPr>
        <w:drawing>
          <wp:inline distT="0" distB="0" distL="0" distR="0">
            <wp:extent cx="4049864" cy="3037398"/>
            <wp:effectExtent l="114300" t="76200" r="103036" b="86802"/>
            <wp:docPr id="8" name="Рисунок 4" descr="F:\сад\IMG_20221028_0909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сад\IMG_20221028_090920_1.jpg"/>
                    <pic:cNvPicPr>
                      <a:picLocks noChangeAspect="1" noChangeArrowheads="1"/>
                    </pic:cNvPicPr>
                  </pic:nvPicPr>
                  <pic:blipFill>
                    <a:blip r:embed="rId19" cstate="print"/>
                    <a:srcRect/>
                    <a:stretch>
                      <a:fillRect/>
                    </a:stretch>
                  </pic:blipFill>
                  <pic:spPr bwMode="auto">
                    <a:xfrm>
                      <a:off x="0" y="0"/>
                      <a:ext cx="4046670" cy="3035002"/>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D2DEC" w:rsidRDefault="000D2DEC" w:rsidP="000641FE"/>
    <w:p w:rsidR="000D2DEC" w:rsidRDefault="000D2DEC" w:rsidP="000641FE"/>
    <w:p w:rsidR="00601AAF" w:rsidRDefault="00601AAF" w:rsidP="000641FE">
      <w:bookmarkStart w:id="0" w:name="_GoBack"/>
      <w:bookmarkEnd w:id="0"/>
    </w:p>
    <w:sectPr w:rsidR="00601AAF" w:rsidSect="000D2DEC">
      <w:pgSz w:w="11906" w:h="16838"/>
      <w:pgMar w:top="1134" w:right="850" w:bottom="1134" w:left="993" w:header="708" w:footer="708" w:gutter="0"/>
      <w:pgBorders w:offsetFrom="page">
        <w:top w:val="single" w:sz="36" w:space="24" w:color="00B050"/>
        <w:left w:val="single" w:sz="36" w:space="24" w:color="00B050"/>
        <w:bottom w:val="single" w:sz="36" w:space="24" w:color="00B050"/>
        <w:right w:val="single" w:sz="36"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1FE" w:rsidRDefault="000641FE" w:rsidP="000641FE">
      <w:pPr>
        <w:spacing w:after="0" w:line="240" w:lineRule="auto"/>
      </w:pPr>
      <w:r>
        <w:separator/>
      </w:r>
    </w:p>
  </w:endnote>
  <w:endnote w:type="continuationSeparator" w:id="1">
    <w:p w:rsidR="000641FE" w:rsidRDefault="000641FE" w:rsidP="000641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1FE" w:rsidRDefault="000641FE" w:rsidP="000641FE">
      <w:pPr>
        <w:spacing w:after="0" w:line="240" w:lineRule="auto"/>
      </w:pPr>
      <w:r>
        <w:separator/>
      </w:r>
    </w:p>
  </w:footnote>
  <w:footnote w:type="continuationSeparator" w:id="1">
    <w:p w:rsidR="000641FE" w:rsidRDefault="000641FE" w:rsidP="000641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991D24"/>
    <w:rsid w:val="000641FE"/>
    <w:rsid w:val="000D2DEC"/>
    <w:rsid w:val="0016362C"/>
    <w:rsid w:val="00245644"/>
    <w:rsid w:val="00257DF4"/>
    <w:rsid w:val="00601AAF"/>
    <w:rsid w:val="00611B89"/>
    <w:rsid w:val="006C4947"/>
    <w:rsid w:val="008A28C7"/>
    <w:rsid w:val="00991D24"/>
    <w:rsid w:val="00DA58F1"/>
    <w:rsid w:val="00E669C2"/>
    <w:rsid w:val="00F31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DF4"/>
  </w:style>
  <w:style w:type="paragraph" w:styleId="2">
    <w:name w:val="heading 2"/>
    <w:basedOn w:val="a"/>
    <w:link w:val="20"/>
    <w:uiPriority w:val="9"/>
    <w:qFormat/>
    <w:rsid w:val="00991D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991D2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1D24"/>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991D24"/>
    <w:rPr>
      <w:rFonts w:ascii="Times New Roman" w:eastAsia="Times New Roman" w:hAnsi="Times New Roman" w:cs="Times New Roman"/>
      <w:b/>
      <w:bCs/>
      <w:sz w:val="15"/>
      <w:szCs w:val="15"/>
      <w:lang w:eastAsia="ru-RU"/>
    </w:rPr>
  </w:style>
  <w:style w:type="paragraph" w:customStyle="1" w:styleId="c9">
    <w:name w:val="c9"/>
    <w:basedOn w:val="a"/>
    <w:rsid w:val="00991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91D24"/>
  </w:style>
  <w:style w:type="paragraph" w:customStyle="1" w:styleId="c11">
    <w:name w:val="c11"/>
    <w:basedOn w:val="a"/>
    <w:rsid w:val="00991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91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D24"/>
  </w:style>
  <w:style w:type="character" w:customStyle="1" w:styleId="c2">
    <w:name w:val="c2"/>
    <w:basedOn w:val="a0"/>
    <w:rsid w:val="00991D24"/>
  </w:style>
  <w:style w:type="character" w:customStyle="1" w:styleId="c6">
    <w:name w:val="c6"/>
    <w:basedOn w:val="a0"/>
    <w:rsid w:val="00991D24"/>
  </w:style>
  <w:style w:type="character" w:styleId="a3">
    <w:name w:val="Hyperlink"/>
    <w:basedOn w:val="a0"/>
    <w:uiPriority w:val="99"/>
    <w:semiHidden/>
    <w:unhideWhenUsed/>
    <w:rsid w:val="00991D24"/>
    <w:rPr>
      <w:color w:val="0000FF"/>
      <w:u w:val="single"/>
    </w:rPr>
  </w:style>
  <w:style w:type="paragraph" w:styleId="a4">
    <w:name w:val="Balloon Text"/>
    <w:basedOn w:val="a"/>
    <w:link w:val="a5"/>
    <w:uiPriority w:val="99"/>
    <w:semiHidden/>
    <w:unhideWhenUsed/>
    <w:rsid w:val="00601A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1AAF"/>
    <w:rPr>
      <w:rFonts w:ascii="Tahoma" w:hAnsi="Tahoma" w:cs="Tahoma"/>
      <w:sz w:val="16"/>
      <w:szCs w:val="16"/>
    </w:rPr>
  </w:style>
  <w:style w:type="paragraph" w:styleId="a6">
    <w:name w:val="header"/>
    <w:basedOn w:val="a"/>
    <w:link w:val="a7"/>
    <w:uiPriority w:val="99"/>
    <w:semiHidden/>
    <w:unhideWhenUsed/>
    <w:rsid w:val="000641F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641FE"/>
  </w:style>
  <w:style w:type="paragraph" w:styleId="a8">
    <w:name w:val="footer"/>
    <w:basedOn w:val="a"/>
    <w:link w:val="a9"/>
    <w:uiPriority w:val="99"/>
    <w:semiHidden/>
    <w:unhideWhenUsed/>
    <w:rsid w:val="000641F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641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2425457">
      <w:bodyDiv w:val="1"/>
      <w:marLeft w:val="0"/>
      <w:marRight w:val="0"/>
      <w:marTop w:val="0"/>
      <w:marBottom w:val="0"/>
      <w:divBdr>
        <w:top w:val="none" w:sz="0" w:space="0" w:color="auto"/>
        <w:left w:val="none" w:sz="0" w:space="0" w:color="auto"/>
        <w:bottom w:val="none" w:sz="0" w:space="0" w:color="auto"/>
        <w:right w:val="none" w:sz="0" w:space="0" w:color="auto"/>
      </w:divBdr>
      <w:divsChild>
        <w:div w:id="91164763">
          <w:marLeft w:val="0"/>
          <w:marRight w:val="0"/>
          <w:marTop w:val="0"/>
          <w:marBottom w:val="360"/>
          <w:divBdr>
            <w:top w:val="none" w:sz="0" w:space="0" w:color="auto"/>
            <w:left w:val="none" w:sz="0" w:space="0" w:color="auto"/>
            <w:bottom w:val="none" w:sz="0" w:space="0" w:color="auto"/>
            <w:right w:val="none" w:sz="0" w:space="0" w:color="auto"/>
          </w:divBdr>
          <w:divsChild>
            <w:div w:id="164364792">
              <w:marLeft w:val="0"/>
              <w:marRight w:val="0"/>
              <w:marTop w:val="0"/>
              <w:marBottom w:val="0"/>
              <w:divBdr>
                <w:top w:val="none" w:sz="0" w:space="0" w:color="auto"/>
                <w:left w:val="none" w:sz="0" w:space="0" w:color="auto"/>
                <w:bottom w:val="none" w:sz="0" w:space="0" w:color="auto"/>
                <w:right w:val="none" w:sz="0" w:space="0" w:color="auto"/>
              </w:divBdr>
              <w:divsChild>
                <w:div w:id="1175219338">
                  <w:marLeft w:val="0"/>
                  <w:marRight w:val="0"/>
                  <w:marTop w:val="0"/>
                  <w:marBottom w:val="0"/>
                  <w:divBdr>
                    <w:top w:val="none" w:sz="0" w:space="0" w:color="auto"/>
                    <w:left w:val="none" w:sz="0" w:space="0" w:color="auto"/>
                    <w:bottom w:val="none" w:sz="0" w:space="0" w:color="auto"/>
                    <w:right w:val="none" w:sz="0" w:space="0" w:color="auto"/>
                  </w:divBdr>
                  <w:divsChild>
                    <w:div w:id="2077168306">
                      <w:marLeft w:val="0"/>
                      <w:marRight w:val="0"/>
                      <w:marTop w:val="0"/>
                      <w:marBottom w:val="0"/>
                      <w:divBdr>
                        <w:top w:val="none" w:sz="0" w:space="0" w:color="auto"/>
                        <w:left w:val="none" w:sz="0" w:space="0" w:color="auto"/>
                        <w:bottom w:val="none" w:sz="0" w:space="0" w:color="auto"/>
                        <w:right w:val="none" w:sz="0" w:space="0" w:color="auto"/>
                      </w:divBdr>
                      <w:divsChild>
                        <w:div w:id="176993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585174">
          <w:marLeft w:val="0"/>
          <w:marRight w:val="0"/>
          <w:marTop w:val="0"/>
          <w:marBottom w:val="360"/>
          <w:divBdr>
            <w:top w:val="none" w:sz="0" w:space="0" w:color="auto"/>
            <w:left w:val="none" w:sz="0" w:space="0" w:color="auto"/>
            <w:bottom w:val="none" w:sz="0" w:space="0" w:color="auto"/>
            <w:right w:val="none" w:sz="0" w:space="0" w:color="auto"/>
          </w:divBdr>
          <w:divsChild>
            <w:div w:id="1725329740">
              <w:marLeft w:val="0"/>
              <w:marRight w:val="0"/>
              <w:marTop w:val="0"/>
              <w:marBottom w:val="0"/>
              <w:divBdr>
                <w:top w:val="none" w:sz="0" w:space="0" w:color="auto"/>
                <w:left w:val="none" w:sz="0" w:space="0" w:color="auto"/>
                <w:bottom w:val="none" w:sz="0" w:space="0" w:color="auto"/>
                <w:right w:val="none" w:sz="0" w:space="0" w:color="auto"/>
              </w:divBdr>
              <w:divsChild>
                <w:div w:id="470565261">
                  <w:marLeft w:val="0"/>
                  <w:marRight w:val="0"/>
                  <w:marTop w:val="0"/>
                  <w:marBottom w:val="0"/>
                  <w:divBdr>
                    <w:top w:val="none" w:sz="0" w:space="0" w:color="auto"/>
                    <w:left w:val="none" w:sz="0" w:space="0" w:color="auto"/>
                    <w:bottom w:val="none" w:sz="0" w:space="0" w:color="auto"/>
                    <w:right w:val="none" w:sz="0" w:space="0" w:color="auto"/>
                  </w:divBdr>
                  <w:divsChild>
                    <w:div w:id="1260214195">
                      <w:marLeft w:val="0"/>
                      <w:marRight w:val="0"/>
                      <w:marTop w:val="0"/>
                      <w:marBottom w:val="0"/>
                      <w:divBdr>
                        <w:top w:val="none" w:sz="0" w:space="0" w:color="auto"/>
                        <w:left w:val="none" w:sz="0" w:space="0" w:color="auto"/>
                        <w:bottom w:val="none" w:sz="0" w:space="0" w:color="auto"/>
                        <w:right w:val="none" w:sz="0" w:space="0" w:color="auto"/>
                      </w:divBdr>
                      <w:divsChild>
                        <w:div w:id="2039429469">
                          <w:marLeft w:val="0"/>
                          <w:marRight w:val="0"/>
                          <w:marTop w:val="0"/>
                          <w:marBottom w:val="0"/>
                          <w:divBdr>
                            <w:top w:val="none" w:sz="0" w:space="0" w:color="auto"/>
                            <w:left w:val="none" w:sz="0" w:space="0" w:color="auto"/>
                            <w:bottom w:val="dotted" w:sz="4" w:space="3" w:color="7F7F7F"/>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846</Words>
  <Characters>4823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cp:revision>
  <dcterms:created xsi:type="dcterms:W3CDTF">2022-10-25T12:08:00Z</dcterms:created>
  <dcterms:modified xsi:type="dcterms:W3CDTF">2008-12-31T16:31:00Z</dcterms:modified>
</cp:coreProperties>
</file>