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CA" w:rsidRPr="00562266" w:rsidRDefault="00A969CA" w:rsidP="00A969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26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969CA" w:rsidRPr="00562266" w:rsidRDefault="00A969CA" w:rsidP="00A96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266">
        <w:rPr>
          <w:rFonts w:ascii="Times New Roman" w:eastAsia="Times New Roman" w:hAnsi="Times New Roman" w:cs="Times New Roman"/>
          <w:sz w:val="24"/>
          <w:szCs w:val="24"/>
        </w:rPr>
        <w:t>детский сад № 143 «Золотая рыбка»</w:t>
      </w: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Pr="001D7387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38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38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 здоровом теле – здоровый дух»</w:t>
      </w: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9CA" w:rsidRPr="001D7387" w:rsidRDefault="00A969CA" w:rsidP="00A969CA">
      <w:pPr>
        <w:tabs>
          <w:tab w:val="left" w:pos="56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 воспитатель гр.№8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О.М.</w:t>
      </w:r>
    </w:p>
    <w:p w:rsidR="00A969CA" w:rsidRDefault="00A969CA" w:rsidP="00A969CA">
      <w:pPr>
        <w:tabs>
          <w:tab w:val="left" w:pos="562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D738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</w:t>
      </w:r>
    </w:p>
    <w:p w:rsidR="00A969CA" w:rsidRDefault="00A969CA" w:rsidP="00A969CA">
      <w:pPr>
        <w:tabs>
          <w:tab w:val="left" w:pos="5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69CA" w:rsidRPr="001D7387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87">
        <w:rPr>
          <w:rFonts w:ascii="Times New Roman" w:hAnsi="Times New Roman" w:cs="Times New Roman"/>
          <w:sz w:val="24"/>
          <w:szCs w:val="24"/>
        </w:rPr>
        <w:t xml:space="preserve">Здоровый человек - 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969CA" w:rsidRPr="001D7387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ab/>
        <w:t>драгоценное произведение</w:t>
      </w:r>
    </w:p>
    <w:p w:rsidR="00A969CA" w:rsidRPr="001D7387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ab/>
        <w:t>природы.</w:t>
      </w: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 Забота о воспитании здорового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является приоритетным направлением в работе любого общеобразовательного учреждения. Как писал академик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Н.М.Амосов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>, для того, чтобы быть здоровым, нужны собственные усилия, постоянные и значительные. Заменить их ничем нельзя. «Здоровье дороже всего», «В здоровом теле – здоровый дух»- гласят народные пословицы. Современная  наука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медицина под здоровьем понимает состояние полного физического , психического и социального благополучия, а  не просто отсутствие болезней или физических дефектов.</w:t>
      </w:r>
    </w:p>
    <w:p w:rsidR="00A969CA" w:rsidRPr="001D7387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 Фундамент здоровья детей закладывается в дошкольном возрасте, именно тогда происходит интенсивный рост, развитие и созревание жизненно важных физиологических систем и структур организма, формирование движений, осанки.</w:t>
      </w:r>
    </w:p>
    <w:p w:rsidR="00A969CA" w:rsidRPr="001D7387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   Для адаптации детей к учебному процессу  необходим постоянный поиск 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 и образовательных моделей, которые бы работали в условиях дошкольного образовательного учреждения и охватывали весь дошкольный период развития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>.</w:t>
      </w:r>
    </w:p>
    <w:p w:rsidR="00A969CA" w:rsidRPr="001D7387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Выгодскому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Л.С. к началу каждого возрастного периода между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ребенком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и окружающей его действительностью складывается совершенно своеобразное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специфическое для данного возраста , исключительное, единственное и неповторимое  отношение. Определяется путь, следуя которым 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приобретает все новые свойства личности, черпая их из социальной действительности как из источника своего развития.</w:t>
      </w:r>
    </w:p>
    <w:p w:rsidR="00A969CA" w:rsidRPr="001D7387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Современное определение здоровья базируется на пяти критериях:</w:t>
      </w:r>
    </w:p>
    <w:p w:rsidR="00A969CA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1 АДАПТИРУЕМОСТЬ Свойство приспособляемости к окружающей среде. Это главный                                  критерий здоровья.</w:t>
      </w:r>
    </w:p>
    <w:p w:rsidR="00A969CA" w:rsidRPr="001D7387" w:rsidRDefault="00A969CA" w:rsidP="00A969CA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2.РАВНОВЕСИЕ  Характеристика, отражающая взаимоотношение организма с 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>внешней</w:t>
      </w:r>
      <w:proofErr w:type="gramEnd"/>
    </w:p>
    <w:p w:rsidR="00A969CA" w:rsidRPr="001D7387" w:rsidRDefault="00A969CA" w:rsidP="00A969C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средой.</w:t>
      </w:r>
    </w:p>
    <w:p w:rsidR="00A969CA" w:rsidRPr="001D7387" w:rsidRDefault="00A969CA" w:rsidP="00A969C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3.БЛАГОПОЛУЧИЕ Состояние душевного и физичес</w:t>
      </w:r>
      <w:r>
        <w:rPr>
          <w:rFonts w:ascii="Times New Roman" w:hAnsi="Times New Roman" w:cs="Times New Roman"/>
          <w:sz w:val="24"/>
          <w:szCs w:val="24"/>
        </w:rPr>
        <w:t xml:space="preserve">кого покоя, вызванное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оптималь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A969CA" w:rsidRPr="001D7387" w:rsidRDefault="00A969CA" w:rsidP="00A969C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протеканием всех иммунных процессов.</w:t>
      </w:r>
    </w:p>
    <w:p w:rsidR="00A969CA" w:rsidRPr="001D7387" w:rsidRDefault="00A969CA" w:rsidP="00A969C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4. ГАРМОНИЧНОСТЬ  Она проявляется в балансе всех функций организма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оптимизирующих их рост и развитие.</w:t>
      </w:r>
    </w:p>
    <w:p w:rsidR="00A969CA" w:rsidRDefault="00A969CA" w:rsidP="00A969C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5.СПОСОБНОСТЬ ФУНКЦИОНИРОВАТЬ </w:t>
      </w:r>
    </w:p>
    <w:p w:rsidR="00A969CA" w:rsidRPr="001D7387" w:rsidRDefault="00A969CA" w:rsidP="00A969C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 Главная составляющая понятия «здоровье». 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D7387">
        <w:rPr>
          <w:rFonts w:ascii="Times New Roman" w:hAnsi="Times New Roman" w:cs="Times New Roman"/>
          <w:sz w:val="24"/>
          <w:szCs w:val="24"/>
        </w:rPr>
        <w:t>Она отражает степень согласованности всех вышеперечисленных параметров для обеспечения высокого уровня биологической и социальной активности и  трудоспособности.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Существует несколько направлений в работе нашего ДОУ, которые способствуют охране и укреплению здоровья детей.</w:t>
      </w:r>
    </w:p>
    <w:p w:rsidR="00A969CA" w:rsidRPr="001D7387" w:rsidRDefault="00A969CA" w:rsidP="00A96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D7387">
        <w:rPr>
          <w:rFonts w:ascii="Times New Roman" w:hAnsi="Times New Roman" w:cs="Times New Roman"/>
          <w:sz w:val="24"/>
          <w:szCs w:val="24"/>
        </w:rPr>
        <w:t>Создание благоприятной среды в детском саду и дома.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Это жилищно-бытовые условия жизни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в детском саду и дома (площадь на одного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>, набор помещений, коммунальные условия, степень освещения  помещений, степень озеленения участка.)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D7387">
        <w:rPr>
          <w:rFonts w:ascii="Times New Roman" w:hAnsi="Times New Roman" w:cs="Times New Roman"/>
          <w:sz w:val="24"/>
          <w:szCs w:val="24"/>
        </w:rPr>
        <w:t xml:space="preserve">Совершенствование физического развития детей. Создание уголков 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культуры в группах, оборудование различными физическими пособиями.</w:t>
      </w:r>
    </w:p>
    <w:p w:rsidR="00A969CA" w:rsidRDefault="00A969CA" w:rsidP="00A96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D7387">
        <w:rPr>
          <w:rFonts w:ascii="Times New Roman" w:hAnsi="Times New Roman" w:cs="Times New Roman"/>
          <w:sz w:val="24"/>
          <w:szCs w:val="24"/>
        </w:rPr>
        <w:t xml:space="preserve">  Гигиеническое воспитание дошкольников. Это направление подразумевает   привитие детям культурно-гигиенических навыков поведения: содержание в чистоте лица, тела,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прически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>, одежды, обуви, которые продиктованы не только требованиями гигиены, но и нормами человеческих отношений.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D7387">
        <w:rPr>
          <w:rFonts w:ascii="Times New Roman" w:hAnsi="Times New Roman" w:cs="Times New Roman"/>
          <w:sz w:val="24"/>
          <w:szCs w:val="24"/>
        </w:rPr>
        <w:t>Воспитание потребности в здоровом образе жизни у детей и их родителей.</w:t>
      </w:r>
    </w:p>
    <w:p w:rsidR="00A969CA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Эта часть работы направлена на привлечение родителей к занятиям физической культурой и спортом наравне с их детьми, на создание различных форм совместного спортивного досуга типа «Папа, мама, я – спортивная семья…»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D7387">
        <w:rPr>
          <w:rFonts w:ascii="Times New Roman" w:hAnsi="Times New Roman" w:cs="Times New Roman"/>
          <w:sz w:val="24"/>
          <w:szCs w:val="24"/>
        </w:rPr>
        <w:t xml:space="preserve"> Внедрение в практику работы с детьми здоровье-сберегающих технологий.   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Это направление включает в себя создание условий для активного участия детей в оздоровительных мероприятиях, закаливающих процедурах, возможностей для двигательной активности детей.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Моя задача состоит в том, чтобы создать на занятии условия, не приносящие вреда здоровью детей. Для этого необходимо соблюдать гигиенические нормы и использовать в работе методы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которые позволяют укреплять и сохранять здоровье детей речь.  В своей работе я использую следующие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технологии:</w:t>
      </w:r>
    </w:p>
    <w:p w:rsidR="00A969CA" w:rsidRPr="001D7387" w:rsidRDefault="00A969CA" w:rsidP="00A969CA">
      <w:pPr>
        <w:rPr>
          <w:rFonts w:ascii="Times New Roman" w:hAnsi="Times New Roman" w:cs="Times New Roman"/>
          <w:i/>
          <w:sz w:val="24"/>
          <w:szCs w:val="24"/>
        </w:rPr>
      </w:pPr>
      <w:r w:rsidRPr="001D7387">
        <w:rPr>
          <w:rFonts w:ascii="Times New Roman" w:hAnsi="Times New Roman" w:cs="Times New Roman"/>
          <w:i/>
          <w:sz w:val="24"/>
          <w:szCs w:val="24"/>
        </w:rPr>
        <w:t>Профилактические</w:t>
      </w:r>
    </w:p>
    <w:p w:rsidR="00A969CA" w:rsidRPr="001D7387" w:rsidRDefault="00A969CA" w:rsidP="00A969CA">
      <w:pPr>
        <w:rPr>
          <w:rFonts w:ascii="Times New Roman" w:hAnsi="Times New Roman" w:cs="Times New Roman"/>
          <w:i/>
          <w:sz w:val="24"/>
          <w:szCs w:val="24"/>
        </w:rPr>
      </w:pPr>
      <w:r w:rsidRPr="001D7387">
        <w:rPr>
          <w:rFonts w:ascii="Times New Roman" w:hAnsi="Times New Roman" w:cs="Times New Roman"/>
          <w:i/>
          <w:sz w:val="24"/>
          <w:szCs w:val="24"/>
        </w:rPr>
        <w:t>Стимулирующие</w:t>
      </w:r>
    </w:p>
    <w:p w:rsidR="00A969CA" w:rsidRPr="001D7387" w:rsidRDefault="00A969CA" w:rsidP="00A969CA">
      <w:pPr>
        <w:rPr>
          <w:rFonts w:ascii="Times New Roman" w:hAnsi="Times New Roman" w:cs="Times New Roman"/>
          <w:i/>
          <w:sz w:val="24"/>
          <w:szCs w:val="24"/>
        </w:rPr>
      </w:pPr>
      <w:r w:rsidRPr="001D7387">
        <w:rPr>
          <w:rFonts w:ascii="Times New Roman" w:hAnsi="Times New Roman" w:cs="Times New Roman"/>
          <w:i/>
          <w:sz w:val="24"/>
          <w:szCs w:val="24"/>
        </w:rPr>
        <w:t>Обучающие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Использование в своей работе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технологий становится перспективным средством  коррекционно-развивающей работы с детьми, имеющими нарушения речи.  Эти методы работы принадлежат к числу эффективных средств коррекции, всё чаще применяемых в специальной педагогике и помогают достижению максимально возможных успехов в преодолении не только речевых трудностей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но и общего оздоровления детей дошкольного возраста.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lastRenderedPageBreak/>
        <w:t>Умения использовать новые возможности, включать  действенные методы в систему коррекционно-развивающего процесса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создать психофизиологический комфорт детям  во время занятий , предусматривающих «ситуацию уверенности» их в своих силах . А так же  альтернативные методы и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приемы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помогают организовать занятия интереснее и разнообразнее.</w:t>
      </w:r>
    </w:p>
    <w:p w:rsidR="00A969CA" w:rsidRPr="001D7387" w:rsidRDefault="00A969CA" w:rsidP="00A969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D7387">
        <w:rPr>
          <w:rFonts w:ascii="Times New Roman" w:hAnsi="Times New Roman" w:cs="Times New Roman"/>
          <w:b/>
          <w:sz w:val="24"/>
          <w:szCs w:val="24"/>
          <w:u w:val="single"/>
        </w:rPr>
        <w:t>Здоровьесберегающие</w:t>
      </w:r>
      <w:proofErr w:type="spellEnd"/>
      <w:r w:rsidRPr="001D7387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технологии</w:t>
      </w:r>
      <w:proofErr w:type="gramStart"/>
      <w:r w:rsidRPr="001D7387">
        <w:rPr>
          <w:rFonts w:ascii="Times New Roman" w:hAnsi="Times New Roman" w:cs="Times New Roman"/>
          <w:b/>
          <w:sz w:val="24"/>
          <w:szCs w:val="24"/>
          <w:u w:val="single"/>
        </w:rPr>
        <w:t xml:space="preserve"> ,</w:t>
      </w:r>
      <w:proofErr w:type="gramEnd"/>
      <w:r w:rsidRPr="001D738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которые внедряю в своей работе:</w:t>
      </w:r>
    </w:p>
    <w:p w:rsidR="00A969CA" w:rsidRPr="001D7387" w:rsidRDefault="00A969CA" w:rsidP="00A969CA">
      <w:pPr>
        <w:rPr>
          <w:rFonts w:ascii="Times New Roman" w:hAnsi="Times New Roman" w:cs="Times New Roman"/>
          <w:b/>
          <w:sz w:val="24"/>
          <w:szCs w:val="24"/>
        </w:rPr>
      </w:pPr>
      <w:r w:rsidRPr="001D7387">
        <w:rPr>
          <w:rFonts w:ascii="Times New Roman" w:hAnsi="Times New Roman" w:cs="Times New Roman"/>
          <w:b/>
          <w:sz w:val="24"/>
          <w:szCs w:val="24"/>
        </w:rPr>
        <w:t xml:space="preserve">   Артикуляционная гимнастика</w:t>
      </w:r>
    </w:p>
    <w:p w:rsidR="00A969CA" w:rsidRPr="007B61C0" w:rsidRDefault="00A969CA" w:rsidP="00A969CA">
      <w:pPr>
        <w:rPr>
          <w:rFonts w:ascii="Times New Roman" w:hAnsi="Times New Roman" w:cs="Times New Roman"/>
          <w:b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Это неотъемлемая и очень важная часть логопедической работы.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Регулярное выполнение поможет:</w:t>
      </w:r>
    </w:p>
    <w:p w:rsidR="00A969CA" w:rsidRPr="001D7387" w:rsidRDefault="00A969CA" w:rsidP="00A96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Улучшить кровообращение артикуляционных органов и их иннервацию</w:t>
      </w:r>
    </w:p>
    <w:p w:rsidR="00A969CA" w:rsidRDefault="00A969CA" w:rsidP="00A969CA">
      <w:pPr>
        <w:ind w:left="1140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(нервную проводимость)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Улучшить подвижность артикуляционных органов</w:t>
      </w:r>
    </w:p>
    <w:p w:rsidR="00A969CA" w:rsidRPr="001D7387" w:rsidRDefault="00A969CA" w:rsidP="00A96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Укрепить мышечную систему языка и губ,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щек</w:t>
      </w:r>
      <w:proofErr w:type="spellEnd"/>
    </w:p>
    <w:p w:rsidR="00A969CA" w:rsidRDefault="00A969CA" w:rsidP="00A96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Уменьшить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спастичность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1D7387">
        <w:rPr>
          <w:rFonts w:ascii="Times New Roman" w:hAnsi="Times New Roman" w:cs="Times New Roman"/>
          <w:sz w:val="24"/>
          <w:szCs w:val="24"/>
        </w:rPr>
        <w:t>напряженность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>) артикуляционных органов</w:t>
      </w:r>
    </w:p>
    <w:p w:rsidR="00A969CA" w:rsidRDefault="00A969CA" w:rsidP="00A96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69CA" w:rsidRPr="007B61C0" w:rsidRDefault="00A969CA" w:rsidP="00A96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A969CA" w:rsidRDefault="00A969CA" w:rsidP="00A969CA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</w:p>
    <w:p w:rsidR="00A969CA" w:rsidRPr="001D7387" w:rsidRDefault="00A969CA" w:rsidP="00A969CA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Дыхательная гимнастика направлена на развитие речевого дыхания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в результате чего возрастает объем и глубина дыхания , сила и выносливость дыхательных мышц, координируются и ритмизируются  дыхательные движения , и в целом улучшается функциональная деятельность всех систем организма. Также комплекс дыхательно-голосовых упражнений способствует профилактике простудных заболеваний, объединив упражнения дыхательной гимнастики, дыхательно-звуковые упражнения и оздоровительные упражнения для горла. </w:t>
      </w:r>
    </w:p>
    <w:p w:rsidR="00A969CA" w:rsidRPr="001D7387" w:rsidRDefault="00A969CA" w:rsidP="00A969CA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 w:rsidRPr="001D7387">
        <w:rPr>
          <w:rFonts w:ascii="Times New Roman" w:hAnsi="Times New Roman" w:cs="Times New Roman"/>
          <w:b/>
          <w:sz w:val="24"/>
          <w:szCs w:val="24"/>
        </w:rPr>
        <w:t>Зрительная гимнастика</w:t>
      </w:r>
    </w:p>
    <w:p w:rsidR="00A969CA" w:rsidRPr="001D7387" w:rsidRDefault="00A969CA" w:rsidP="00A969CA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Чтобы у детей было хорошее зрение, на своих занятиях уделяю достаточно времени зрительной гимнастике. Это стало нормой, правилом жизнедеятельности. За основу мы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берем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упражнения для профилактики нарушения зрения и активации работы мышц глаз.</w:t>
      </w:r>
    </w:p>
    <w:p w:rsidR="00A969CA" w:rsidRPr="001D7387" w:rsidRDefault="00A969CA" w:rsidP="00A969CA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7387">
        <w:rPr>
          <w:rFonts w:ascii="Times New Roman" w:hAnsi="Times New Roman" w:cs="Times New Roman"/>
          <w:b/>
          <w:sz w:val="24"/>
          <w:szCs w:val="24"/>
        </w:rPr>
        <w:t>Биоэнергопластика</w:t>
      </w:r>
      <w:proofErr w:type="spellEnd"/>
      <w:r w:rsidRPr="001D73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D738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 w:rsidRPr="001D7387">
        <w:rPr>
          <w:rFonts w:ascii="Times New Roman" w:hAnsi="Times New Roman" w:cs="Times New Roman"/>
          <w:b/>
          <w:sz w:val="24"/>
          <w:szCs w:val="24"/>
        </w:rPr>
        <w:t>сопряженная</w:t>
      </w:r>
      <w:proofErr w:type="spellEnd"/>
      <w:r w:rsidRPr="001D7387">
        <w:rPr>
          <w:rFonts w:ascii="Times New Roman" w:hAnsi="Times New Roman" w:cs="Times New Roman"/>
          <w:b/>
          <w:sz w:val="24"/>
          <w:szCs w:val="24"/>
        </w:rPr>
        <w:t xml:space="preserve"> гимнастика)</w:t>
      </w:r>
    </w:p>
    <w:p w:rsidR="00A969CA" w:rsidRPr="001D7387" w:rsidRDefault="00A969CA" w:rsidP="00A969CA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Для достижения лучших результатов в работе по постановке звуков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чтобы процесс был более занимательным и увлекал детей , применяю такой метод как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7387">
        <w:rPr>
          <w:rFonts w:ascii="Times New Roman" w:hAnsi="Times New Roman" w:cs="Times New Roman"/>
          <w:i/>
          <w:sz w:val="24"/>
          <w:szCs w:val="24"/>
        </w:rPr>
        <w:t>Биоэнергопластик</w:t>
      </w:r>
      <w:proofErr w:type="gramStart"/>
      <w:r w:rsidRPr="001D7387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1D7387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1D7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7387">
        <w:rPr>
          <w:rFonts w:ascii="Times New Roman" w:hAnsi="Times New Roman" w:cs="Times New Roman"/>
          <w:sz w:val="24"/>
          <w:szCs w:val="24"/>
        </w:rPr>
        <w:t>это</w:t>
      </w:r>
      <w:r w:rsidRPr="001D738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содружественное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взаимодействие руки и языка                   (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сопряженная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гимнастика) . По данным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Ястребовой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А.В. и Лазаренко О.И. движения тела , совместные движения руки и артикуляционного аппарата 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 на активизацию интеллектуальной деятельности детей, развивает координацию движений и мелкую моторику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отмечаются положительные структурные изменения в организме: </w:t>
      </w:r>
      <w:r w:rsidRPr="001D7387">
        <w:rPr>
          <w:rFonts w:ascii="Times New Roman" w:hAnsi="Times New Roman" w:cs="Times New Roman"/>
          <w:sz w:val="24"/>
          <w:szCs w:val="24"/>
        </w:rPr>
        <w:lastRenderedPageBreak/>
        <w:t>синхронизируется работа полушарий головного мозга, развиваются способности, улучшаются внимание, память, мышление, речь.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1D7387">
        <w:rPr>
          <w:rFonts w:ascii="Times New Roman" w:hAnsi="Times New Roman" w:cs="Times New Roman"/>
          <w:i/>
          <w:sz w:val="24"/>
          <w:szCs w:val="24"/>
        </w:rPr>
        <w:t>Биоэнергопластики</w:t>
      </w:r>
      <w:proofErr w:type="spellEnd"/>
      <w:r w:rsidRPr="001D7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7387">
        <w:rPr>
          <w:rFonts w:ascii="Times New Roman" w:hAnsi="Times New Roman" w:cs="Times New Roman"/>
          <w:sz w:val="24"/>
          <w:szCs w:val="24"/>
        </w:rPr>
        <w:t>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идущие к коре головного мозга от языка. Синхронизация работы над речевой  и мелкой моторикой вдвое сокращает время занятий, не только не уменьшая, но даже усиливая их результативность. Она позволяет быстро убрать зрительную опор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зеркало и перейти к выполнению упражнений по ощущениям.</w:t>
      </w:r>
    </w:p>
    <w:p w:rsidR="00A969CA" w:rsidRPr="001D7387" w:rsidRDefault="00A969CA" w:rsidP="00A969CA">
      <w:pPr>
        <w:tabs>
          <w:tab w:val="left" w:pos="219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7387">
        <w:rPr>
          <w:rFonts w:ascii="Times New Roman" w:hAnsi="Times New Roman" w:cs="Times New Roman"/>
          <w:b/>
          <w:sz w:val="24"/>
          <w:szCs w:val="24"/>
        </w:rPr>
        <w:t>Кинезиологические</w:t>
      </w:r>
      <w:proofErr w:type="spellEnd"/>
      <w:r w:rsidRPr="001D7387">
        <w:rPr>
          <w:rFonts w:ascii="Times New Roman" w:hAnsi="Times New Roman" w:cs="Times New Roman"/>
          <w:b/>
          <w:sz w:val="24"/>
          <w:szCs w:val="24"/>
        </w:rPr>
        <w:t xml:space="preserve"> упражнения</w:t>
      </w:r>
    </w:p>
    <w:p w:rsidR="00A969CA" w:rsidRPr="001D7387" w:rsidRDefault="00A969CA" w:rsidP="00A969CA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Это методика сохранения здоровья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воздействия на мышцы тела, то есть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физической активности.</w:t>
      </w:r>
    </w:p>
    <w:p w:rsidR="00A969CA" w:rsidRPr="001D7387" w:rsidRDefault="00A969CA" w:rsidP="00A969C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D7387">
        <w:rPr>
          <w:rFonts w:ascii="Times New Roman" w:hAnsi="Times New Roman" w:cs="Times New Roman"/>
          <w:i/>
          <w:sz w:val="24"/>
          <w:szCs w:val="24"/>
        </w:rPr>
        <w:t>Кинезиологические</w:t>
      </w:r>
      <w:proofErr w:type="spellEnd"/>
      <w:r w:rsidRPr="001D7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7387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А.Л.Сиротюк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>. развивая моторику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мы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создаем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предпосылки для становления многих психических процессов. Под влиянием </w:t>
      </w:r>
      <w:proofErr w:type="spellStart"/>
      <w:r w:rsidRPr="001D7387">
        <w:rPr>
          <w:rFonts w:ascii="Times New Roman" w:hAnsi="Times New Roman" w:cs="Times New Roman"/>
          <w:i/>
          <w:sz w:val="24"/>
          <w:szCs w:val="24"/>
        </w:rPr>
        <w:t>Кинезиологических</w:t>
      </w:r>
      <w:proofErr w:type="spellEnd"/>
      <w:r w:rsidRPr="001D7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7387">
        <w:rPr>
          <w:rFonts w:ascii="Times New Roman" w:hAnsi="Times New Roman" w:cs="Times New Roman"/>
          <w:sz w:val="24"/>
          <w:szCs w:val="24"/>
        </w:rPr>
        <w:t>тренировок в организме происходят положительные структурные изменения. При этом</w:t>
      </w:r>
      <w:proofErr w:type="gramStart"/>
      <w:r w:rsidRPr="001D73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D7387">
        <w:rPr>
          <w:rFonts w:ascii="Times New Roman" w:hAnsi="Times New Roman" w:cs="Times New Roman"/>
          <w:sz w:val="24"/>
          <w:szCs w:val="24"/>
        </w:rPr>
        <w:t xml:space="preserve"> чем более интенсивна нагрузка, тем значительнее эти изменения. Данные методики позволяют выявить скрытые способности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и расширить границы возможностей его мозга, развиваются межполушарные связи, улучшается память, концентрируется внимание.</w:t>
      </w:r>
    </w:p>
    <w:p w:rsidR="00A969CA" w:rsidRPr="007B61C0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b/>
          <w:sz w:val="24"/>
          <w:szCs w:val="24"/>
        </w:rPr>
        <w:t xml:space="preserve">Физкультминутки </w:t>
      </w:r>
    </w:p>
    <w:p w:rsidR="00A969CA" w:rsidRPr="001D7387" w:rsidRDefault="00A969CA" w:rsidP="00A969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>Обязательно на занятии должна присутствовать физкультминутка, тесно связанная с темой занятия и являющаяся как бы переходным мостиком к следующей части занятия.</w:t>
      </w:r>
    </w:p>
    <w:p w:rsidR="00A969CA" w:rsidRDefault="00A969CA" w:rsidP="00A969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Основные задачи физкультминутки - это: </w:t>
      </w:r>
      <w:r w:rsidRPr="001D7387">
        <w:rPr>
          <w:rFonts w:ascii="Times New Roman" w:hAnsi="Times New Roman" w:cs="Times New Roman"/>
          <w:sz w:val="24"/>
          <w:szCs w:val="24"/>
          <w:u w:val="single"/>
        </w:rPr>
        <w:t>снять усталость и напряжение;</w:t>
      </w:r>
      <w:r w:rsidRPr="001D7387">
        <w:rPr>
          <w:rFonts w:ascii="Times New Roman" w:hAnsi="Times New Roman" w:cs="Times New Roman"/>
          <w:sz w:val="24"/>
          <w:szCs w:val="24"/>
        </w:rPr>
        <w:t xml:space="preserve"> </w:t>
      </w:r>
      <w:r w:rsidRPr="001D7387">
        <w:rPr>
          <w:rFonts w:ascii="Times New Roman" w:hAnsi="Times New Roman" w:cs="Times New Roman"/>
          <w:sz w:val="24"/>
          <w:szCs w:val="24"/>
          <w:u w:val="single"/>
        </w:rPr>
        <w:t>внести эмоциональный заряд;</w:t>
      </w:r>
      <w:r w:rsidRPr="001D7387">
        <w:rPr>
          <w:rFonts w:ascii="Times New Roman" w:hAnsi="Times New Roman" w:cs="Times New Roman"/>
          <w:sz w:val="24"/>
          <w:szCs w:val="24"/>
        </w:rPr>
        <w:t xml:space="preserve"> совершенствовать общую моторику; выработать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четкие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координированные действия во взаимосвязи с речью.</w:t>
      </w:r>
    </w:p>
    <w:p w:rsidR="00A969CA" w:rsidRPr="00507046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A969CA" w:rsidRPr="001D7387" w:rsidRDefault="00A969CA" w:rsidP="00A969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Уровень развития речи у детей находиться в прямой зависимости от степени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тонких движений пальцев рук. Поэтому необходимо уделять большое внимание развитию движения пальцев рук и совершенствованию мелкой моторики рук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>. У большинства детей с задержкой речевого развития наблюдаются отклонения в формировании тонких движений пальцев (движения неточные, нескоординированные).</w:t>
      </w:r>
    </w:p>
    <w:p w:rsidR="00A969CA" w:rsidRDefault="00A969CA" w:rsidP="00A969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Интересно отметить, что человек может мыслить, сидя неподвижно. Однако для закрепления мысли необходимо движение. И.П. Павлов считал, что любая мысль заканчивается движением. На двигательной активности построены все нейропсихологические, коррекционно-развивающие и формирующие программы. Вот почему следует помнить, что неподвижный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не обучается. Поэтому оптимальные пути коррекционно-логопедического воздействия. А безопасность педагогического процесса обеспечивают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A969CA" w:rsidRPr="00507046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D7387">
        <w:rPr>
          <w:rFonts w:ascii="Times New Roman" w:hAnsi="Times New Roman" w:cs="Times New Roman"/>
          <w:b/>
          <w:sz w:val="24"/>
          <w:szCs w:val="24"/>
        </w:rPr>
        <w:t>Логомассаж</w:t>
      </w:r>
      <w:proofErr w:type="spellEnd"/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lastRenderedPageBreak/>
        <w:t xml:space="preserve">Логопедический массаж – это метод механического воздействия, который изменяет состояние мышц, нервов, кровеносных сосудов и тканей периферического речевого аппарата. Данный метод представляет собой одну из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логотехник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>, способствующих как  нормализации произносительной стороны речи, так и эмоционального состояния детей, страдающих речевыми нарушениями.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Массаж оказывает прямое и рефлекторное воздействие на системы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лимфообращения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и кровообращения, следовательно, улучшает  питание мышц и тканей, повышает обменные процессы. Связочный аппарат и суставы приобретают большую подвижность. Под влиянием массажа расширяются капилляры, что увеличивает газообмен между кровью и тканями (кислородная терапия тканей).</w:t>
      </w:r>
    </w:p>
    <w:p w:rsidR="00A969CA" w:rsidRPr="001D7387" w:rsidRDefault="00A969CA" w:rsidP="00A969CA">
      <w:pPr>
        <w:rPr>
          <w:rFonts w:ascii="Times New Roman" w:hAnsi="Times New Roman" w:cs="Times New Roman"/>
          <w:sz w:val="24"/>
          <w:szCs w:val="24"/>
        </w:rPr>
      </w:pPr>
      <w:r w:rsidRPr="001D7387">
        <w:rPr>
          <w:rFonts w:ascii="Times New Roman" w:hAnsi="Times New Roman" w:cs="Times New Roman"/>
          <w:sz w:val="24"/>
          <w:szCs w:val="24"/>
        </w:rPr>
        <w:t xml:space="preserve">Опыт коррекционно-педагогической работы с лицами, страдающими речевыми расстройствами.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возможность утверждать, что применение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логомассажа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позволяет значительно сократить время коррекционной работы, особенно над формами произношения стороны речи.</w:t>
      </w:r>
    </w:p>
    <w:p w:rsidR="006B5C6C" w:rsidRDefault="00A969CA" w:rsidP="00A969CA">
      <w:r w:rsidRPr="001D7387">
        <w:rPr>
          <w:rFonts w:ascii="Times New Roman" w:hAnsi="Times New Roman" w:cs="Times New Roman"/>
          <w:sz w:val="24"/>
          <w:szCs w:val="24"/>
        </w:rPr>
        <w:t xml:space="preserve">Хочется сделать вывод: здоровый человек – много </w:t>
      </w:r>
      <w:proofErr w:type="spellStart"/>
      <w:r w:rsidRPr="001D7387">
        <w:rPr>
          <w:rFonts w:ascii="Times New Roman" w:hAnsi="Times New Roman" w:cs="Times New Roman"/>
          <w:sz w:val="24"/>
          <w:szCs w:val="24"/>
        </w:rPr>
        <w:t>аспективная</w:t>
      </w:r>
      <w:proofErr w:type="spellEnd"/>
      <w:r w:rsidRPr="001D7387">
        <w:rPr>
          <w:rFonts w:ascii="Times New Roman" w:hAnsi="Times New Roman" w:cs="Times New Roman"/>
          <w:sz w:val="24"/>
          <w:szCs w:val="24"/>
        </w:rPr>
        <w:t xml:space="preserve"> категория. Это производное от здорового общества, здоровых социальных условий, здоровой экологии, здоровых взаимоотношений, и именно в дошкольном возрасте мы можем помочь детям осознать идеи здоровой и мирной жизни на базе единства духовного и материального, личного и общественного, национального и общечеловеческого.</w:t>
      </w:r>
    </w:p>
    <w:sectPr w:rsidR="006B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5F"/>
    <w:rsid w:val="004A39AC"/>
    <w:rsid w:val="00A969CA"/>
    <w:rsid w:val="00BF4066"/>
    <w:rsid w:val="00D1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1666</Words>
  <Characters>9498</Characters>
  <Application>Microsoft Office Word</Application>
  <DocSecurity>0</DocSecurity>
  <Lines>79</Lines>
  <Paragraphs>22</Paragraphs>
  <ScaleCrop>false</ScaleCrop>
  <Company/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</dc:creator>
  <cp:keywords/>
  <dc:description/>
  <cp:lastModifiedBy>COV</cp:lastModifiedBy>
  <cp:revision>2</cp:revision>
  <dcterms:created xsi:type="dcterms:W3CDTF">2022-10-20T06:36:00Z</dcterms:created>
  <dcterms:modified xsi:type="dcterms:W3CDTF">2022-10-20T06:39:00Z</dcterms:modified>
</cp:coreProperties>
</file>