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27724" w14:textId="638C2150" w:rsidR="00B62771" w:rsidRPr="00B62771" w:rsidRDefault="00B62771" w:rsidP="00B6277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62771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Pr="00B62771">
        <w:rPr>
          <w:rFonts w:ascii="Times New Roman" w:hAnsi="Times New Roman" w:cs="Times New Roman"/>
          <w:b/>
          <w:bCs/>
          <w:sz w:val="28"/>
          <w:szCs w:val="28"/>
        </w:rPr>
        <w:t xml:space="preserve"> «Бы</w:t>
      </w:r>
      <w:r w:rsidRPr="00B62771">
        <w:rPr>
          <w:rFonts w:ascii="Times New Roman" w:hAnsi="Times New Roman" w:cs="Times New Roman"/>
          <w:b/>
          <w:bCs/>
          <w:sz w:val="28"/>
          <w:szCs w:val="28"/>
        </w:rPr>
        <w:t>ть здоровым я хочу</w:t>
      </w:r>
      <w:r w:rsidRPr="00B62771">
        <w:rPr>
          <w:rFonts w:ascii="Times New Roman" w:hAnsi="Times New Roman" w:cs="Times New Roman"/>
          <w:b/>
          <w:bCs/>
          <w:sz w:val="28"/>
          <w:szCs w:val="28"/>
        </w:rPr>
        <w:t>!»</w:t>
      </w:r>
    </w:p>
    <w:p w14:paraId="22316491" w14:textId="77777777" w:rsidR="00B62771" w:rsidRPr="00B62771" w:rsidRDefault="00B62771" w:rsidP="00B627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2771">
        <w:rPr>
          <w:rFonts w:ascii="Times New Roman" w:hAnsi="Times New Roman" w:cs="Times New Roman"/>
          <w:sz w:val="28"/>
          <w:szCs w:val="28"/>
        </w:rPr>
        <w:t>Здоровые дети - счастливые дети! Воспитание у детей здорового образа жизни (ЗОЖ) надо начинать с самого раннего возраста. Это прописные истины, но следуем ли мы этому? Образец для подражания близкие люди, которые живут с ребёнком. Поэтому данный проект целесообразно, конечно, организовать и провести совместно с родителями.</w:t>
      </w:r>
    </w:p>
    <w:p w14:paraId="5BEBC2E6" w14:textId="627E1282" w:rsidR="00B62771" w:rsidRPr="00B62771" w:rsidRDefault="00B62771" w:rsidP="00B6277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62771">
        <w:rPr>
          <w:rFonts w:ascii="Times New Roman" w:hAnsi="Times New Roman" w:cs="Times New Roman"/>
          <w:b/>
          <w:bCs/>
          <w:sz w:val="28"/>
          <w:szCs w:val="28"/>
        </w:rPr>
        <w:t>МЕТОДИЧЕСКИЙ ПАСПОРТ ПРОЕКТНОЙ ДЕЯТ</w:t>
      </w:r>
      <w:r w:rsidRPr="00B6277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62771">
        <w:rPr>
          <w:rFonts w:ascii="Times New Roman" w:hAnsi="Times New Roman" w:cs="Times New Roman"/>
          <w:b/>
          <w:bCs/>
          <w:sz w:val="28"/>
          <w:szCs w:val="28"/>
        </w:rPr>
        <w:t>ЛЬНОСТИ</w:t>
      </w:r>
    </w:p>
    <w:p w14:paraId="7EA0E28B" w14:textId="77777777" w:rsidR="00B62771" w:rsidRPr="00B62771" w:rsidRDefault="00B62771" w:rsidP="00B62771">
      <w:pPr>
        <w:rPr>
          <w:rFonts w:ascii="Times New Roman" w:hAnsi="Times New Roman" w:cs="Times New Roman"/>
          <w:sz w:val="28"/>
          <w:szCs w:val="28"/>
        </w:rPr>
      </w:pPr>
      <w:r w:rsidRPr="00B62771">
        <w:rPr>
          <w:rFonts w:ascii="Times New Roman" w:hAnsi="Times New Roman" w:cs="Times New Roman"/>
          <w:b/>
          <w:bCs/>
          <w:sz w:val="28"/>
          <w:szCs w:val="28"/>
        </w:rPr>
        <w:t>1. Название проекта:</w:t>
      </w:r>
      <w:r w:rsidRPr="00B62771">
        <w:rPr>
          <w:rFonts w:ascii="Times New Roman" w:hAnsi="Times New Roman" w:cs="Times New Roman"/>
          <w:sz w:val="28"/>
          <w:szCs w:val="28"/>
        </w:rPr>
        <w:t xml:space="preserve"> «Быть здоровым я хочу!»</w:t>
      </w:r>
    </w:p>
    <w:p w14:paraId="7D1FEB66" w14:textId="77777777" w:rsidR="00B62771" w:rsidRPr="00B62771" w:rsidRDefault="00B62771" w:rsidP="00B62771">
      <w:pPr>
        <w:rPr>
          <w:rFonts w:ascii="Times New Roman" w:hAnsi="Times New Roman" w:cs="Times New Roman"/>
          <w:sz w:val="28"/>
          <w:szCs w:val="28"/>
        </w:rPr>
      </w:pPr>
      <w:r w:rsidRPr="00B62771">
        <w:rPr>
          <w:rFonts w:ascii="Times New Roman" w:hAnsi="Times New Roman" w:cs="Times New Roman"/>
          <w:b/>
          <w:bCs/>
          <w:sz w:val="28"/>
          <w:szCs w:val="28"/>
        </w:rPr>
        <w:t>2. Вид проекта:</w:t>
      </w:r>
      <w:r w:rsidRPr="00B62771">
        <w:rPr>
          <w:rFonts w:ascii="Times New Roman" w:hAnsi="Times New Roman" w:cs="Times New Roman"/>
          <w:sz w:val="28"/>
          <w:szCs w:val="28"/>
        </w:rPr>
        <w:t xml:space="preserve"> нормативный.</w:t>
      </w:r>
    </w:p>
    <w:p w14:paraId="4C96A077" w14:textId="77777777" w:rsidR="00B62771" w:rsidRPr="00B62771" w:rsidRDefault="00B62771" w:rsidP="00B62771">
      <w:pPr>
        <w:rPr>
          <w:rFonts w:ascii="Times New Roman" w:hAnsi="Times New Roman" w:cs="Times New Roman"/>
          <w:sz w:val="28"/>
          <w:szCs w:val="28"/>
        </w:rPr>
      </w:pPr>
      <w:r w:rsidRPr="00B62771">
        <w:rPr>
          <w:rFonts w:ascii="Times New Roman" w:hAnsi="Times New Roman" w:cs="Times New Roman"/>
          <w:b/>
          <w:bCs/>
          <w:sz w:val="28"/>
          <w:szCs w:val="28"/>
        </w:rPr>
        <w:t>3. Длительность работы над проектом:</w:t>
      </w:r>
      <w:r w:rsidRPr="00B62771">
        <w:rPr>
          <w:rFonts w:ascii="Times New Roman" w:hAnsi="Times New Roman" w:cs="Times New Roman"/>
          <w:sz w:val="28"/>
          <w:szCs w:val="28"/>
        </w:rPr>
        <w:t xml:space="preserve"> 1-2 недели.</w:t>
      </w:r>
    </w:p>
    <w:p w14:paraId="4996CB2C" w14:textId="77777777" w:rsidR="00B62771" w:rsidRPr="00B62771" w:rsidRDefault="00B62771" w:rsidP="00B62771">
      <w:pPr>
        <w:rPr>
          <w:rFonts w:ascii="Times New Roman" w:hAnsi="Times New Roman" w:cs="Times New Roman"/>
          <w:sz w:val="28"/>
          <w:szCs w:val="28"/>
        </w:rPr>
      </w:pPr>
      <w:r w:rsidRPr="00B62771">
        <w:rPr>
          <w:rFonts w:ascii="Times New Roman" w:hAnsi="Times New Roman" w:cs="Times New Roman"/>
          <w:b/>
          <w:bCs/>
          <w:sz w:val="28"/>
          <w:szCs w:val="28"/>
        </w:rPr>
        <w:t>4. Участники:</w:t>
      </w:r>
      <w:r w:rsidRPr="00B62771">
        <w:rPr>
          <w:rFonts w:ascii="Times New Roman" w:hAnsi="Times New Roman" w:cs="Times New Roman"/>
          <w:sz w:val="28"/>
          <w:szCs w:val="28"/>
        </w:rPr>
        <w:t xml:space="preserve"> дети 5-7 лет, родители.</w:t>
      </w:r>
    </w:p>
    <w:p w14:paraId="38FD3DF0" w14:textId="77777777" w:rsidR="00B62771" w:rsidRPr="00B62771" w:rsidRDefault="00B62771" w:rsidP="00B62771">
      <w:pPr>
        <w:rPr>
          <w:rFonts w:ascii="Times New Roman" w:hAnsi="Times New Roman" w:cs="Times New Roman"/>
          <w:sz w:val="28"/>
          <w:szCs w:val="28"/>
        </w:rPr>
      </w:pPr>
      <w:r w:rsidRPr="00B62771">
        <w:rPr>
          <w:rFonts w:ascii="Times New Roman" w:hAnsi="Times New Roman" w:cs="Times New Roman"/>
          <w:b/>
          <w:bCs/>
          <w:sz w:val="28"/>
          <w:szCs w:val="28"/>
        </w:rPr>
        <w:t>5. Проблемное поле.</w:t>
      </w:r>
      <w:r w:rsidRPr="00B62771">
        <w:rPr>
          <w:rFonts w:ascii="Times New Roman" w:hAnsi="Times New Roman" w:cs="Times New Roman"/>
          <w:sz w:val="28"/>
          <w:szCs w:val="28"/>
        </w:rPr>
        <w:t xml:space="preserve"> Поговорить с детьми о болезнях, о том, как люди сами могут влиять на свою жизнь и здоровье, своё самочувствие. Подвести к тому, что здоровый человек живёт полной и активной жизнью, к необходимости беречь и сохранять своё здоровье.</w:t>
      </w:r>
    </w:p>
    <w:p w14:paraId="663DE9B1" w14:textId="77777777" w:rsidR="00B62771" w:rsidRPr="00B62771" w:rsidRDefault="00B62771" w:rsidP="00B62771">
      <w:pPr>
        <w:rPr>
          <w:rFonts w:ascii="Times New Roman" w:hAnsi="Times New Roman" w:cs="Times New Roman"/>
          <w:sz w:val="28"/>
          <w:szCs w:val="28"/>
        </w:rPr>
      </w:pPr>
      <w:r w:rsidRPr="00B62771">
        <w:rPr>
          <w:rFonts w:ascii="Times New Roman" w:hAnsi="Times New Roman" w:cs="Times New Roman"/>
          <w:b/>
          <w:bCs/>
          <w:sz w:val="28"/>
          <w:szCs w:val="28"/>
        </w:rPr>
        <w:t>6. Цель проекта</w:t>
      </w:r>
      <w:r w:rsidRPr="00B62771">
        <w:rPr>
          <w:rFonts w:ascii="Times New Roman" w:hAnsi="Times New Roman" w:cs="Times New Roman"/>
          <w:sz w:val="28"/>
          <w:szCs w:val="28"/>
        </w:rPr>
        <w:t>: способствовать осознанному приобщению детей к ценностям ЗОЖ, воспитывать желание следовать правилам ЗОЖ в повседневной жизни. Развивать у детей способность к анализу, самоконтролю, самооценке при выполнении заданий по основам ЗОЖ. Совместно с родителями стимулировать развитие у детей самостоятельности и ответственности по отношению к своему здоровью и здоровью окружающих.</w:t>
      </w:r>
    </w:p>
    <w:p w14:paraId="703B0C68" w14:textId="77777777" w:rsidR="00B62771" w:rsidRPr="00B62771" w:rsidRDefault="00B62771" w:rsidP="00B62771">
      <w:pPr>
        <w:rPr>
          <w:rFonts w:ascii="Times New Roman" w:hAnsi="Times New Roman" w:cs="Times New Roman"/>
          <w:sz w:val="28"/>
          <w:szCs w:val="28"/>
        </w:rPr>
      </w:pPr>
      <w:r w:rsidRPr="00B62771">
        <w:rPr>
          <w:rFonts w:ascii="Times New Roman" w:hAnsi="Times New Roman" w:cs="Times New Roman"/>
          <w:b/>
          <w:bCs/>
          <w:sz w:val="28"/>
          <w:szCs w:val="28"/>
        </w:rPr>
        <w:t>7. Этапы работы над проектом</w:t>
      </w:r>
      <w:r w:rsidRPr="00B62771">
        <w:rPr>
          <w:rFonts w:ascii="Times New Roman" w:hAnsi="Times New Roman" w:cs="Times New Roman"/>
          <w:sz w:val="28"/>
          <w:szCs w:val="28"/>
        </w:rPr>
        <w:t>.</w:t>
      </w:r>
    </w:p>
    <w:p w14:paraId="2457DB35" w14:textId="77777777" w:rsidR="00B62771" w:rsidRPr="00B62771" w:rsidRDefault="00B62771" w:rsidP="00B627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2771">
        <w:rPr>
          <w:rFonts w:ascii="Times New Roman" w:hAnsi="Times New Roman" w:cs="Times New Roman"/>
          <w:sz w:val="28"/>
          <w:szCs w:val="28"/>
        </w:rPr>
        <w:t xml:space="preserve">ПОДГОТОВИТЕЛЬНЫЙ ЭТАП. </w:t>
      </w:r>
      <w:r w:rsidRPr="00B62771">
        <w:rPr>
          <w:rFonts w:ascii="Times New Roman" w:hAnsi="Times New Roman" w:cs="Times New Roman"/>
          <w:i/>
          <w:iCs/>
          <w:sz w:val="28"/>
          <w:szCs w:val="28"/>
        </w:rPr>
        <w:t>Поговорить с детьми</w:t>
      </w:r>
      <w:r w:rsidRPr="00B62771">
        <w:rPr>
          <w:rFonts w:ascii="Times New Roman" w:hAnsi="Times New Roman" w:cs="Times New Roman"/>
          <w:sz w:val="28"/>
          <w:szCs w:val="28"/>
        </w:rPr>
        <w:t xml:space="preserve"> о правилах правильного питания, двигательной активности и занятиях физкультурой, соблюдении режима дня и их влиянии на организм. </w:t>
      </w:r>
      <w:r w:rsidRPr="00B62771">
        <w:rPr>
          <w:rFonts w:ascii="Times New Roman" w:hAnsi="Times New Roman" w:cs="Times New Roman"/>
          <w:i/>
          <w:iCs/>
          <w:sz w:val="28"/>
          <w:szCs w:val="28"/>
        </w:rPr>
        <w:t>Задать вопросы</w:t>
      </w:r>
      <w:r w:rsidRPr="00B62771">
        <w:rPr>
          <w:rFonts w:ascii="Times New Roman" w:hAnsi="Times New Roman" w:cs="Times New Roman"/>
          <w:sz w:val="28"/>
          <w:szCs w:val="28"/>
        </w:rPr>
        <w:t xml:space="preserve">: «Следуют ли они (дети) основам ЗОЖ в повседневной жизни?», «В чём заключаются правила ЗОЖ, которым могут следовать они (дети)?». </w:t>
      </w:r>
      <w:r w:rsidRPr="00B62771">
        <w:rPr>
          <w:rFonts w:ascii="Times New Roman" w:hAnsi="Times New Roman" w:cs="Times New Roman"/>
          <w:i/>
          <w:iCs/>
          <w:sz w:val="28"/>
          <w:szCs w:val="28"/>
        </w:rPr>
        <w:t>Вызвать у детей желание</w:t>
      </w:r>
      <w:r w:rsidRPr="00B62771">
        <w:rPr>
          <w:rFonts w:ascii="Times New Roman" w:hAnsi="Times New Roman" w:cs="Times New Roman"/>
          <w:sz w:val="28"/>
          <w:szCs w:val="28"/>
        </w:rPr>
        <w:t xml:space="preserve"> включиться в обсуждение правил ЗОЖ и в работу над проектом.</w:t>
      </w:r>
    </w:p>
    <w:p w14:paraId="5981499C" w14:textId="77777777" w:rsidR="00B62771" w:rsidRPr="00B62771" w:rsidRDefault="00B62771" w:rsidP="00B627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2771">
        <w:rPr>
          <w:rFonts w:ascii="Times New Roman" w:hAnsi="Times New Roman" w:cs="Times New Roman"/>
          <w:sz w:val="28"/>
          <w:szCs w:val="28"/>
        </w:rPr>
        <w:t>ОСНОВНОЙ ЭТАП. Дети предлагают свои правила здорового образа жизни, их обсуждают все вместе, отмечают ценность этих правил для здоровья человека. Воспитатель в совместной деятельности с детьми уточняет и закрепляет знания детей об основах ЗОЖ.</w:t>
      </w:r>
    </w:p>
    <w:p w14:paraId="074D01C7" w14:textId="7684A324" w:rsidR="00B62771" w:rsidRPr="00B62771" w:rsidRDefault="00B62771" w:rsidP="00B627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2771">
        <w:rPr>
          <w:rFonts w:ascii="Times New Roman" w:hAnsi="Times New Roman" w:cs="Times New Roman"/>
          <w:b/>
          <w:bCs/>
          <w:sz w:val="28"/>
          <w:szCs w:val="28"/>
        </w:rPr>
        <w:t>Вопросы</w:t>
      </w:r>
      <w:r w:rsidRPr="00B62771">
        <w:rPr>
          <w:rFonts w:ascii="Times New Roman" w:hAnsi="Times New Roman" w:cs="Times New Roman"/>
          <w:sz w:val="28"/>
          <w:szCs w:val="28"/>
        </w:rPr>
        <w:t>: «Что нужно делать, чтобы быть здоровым?», «Как вы следите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771">
        <w:rPr>
          <w:rFonts w:ascii="Times New Roman" w:hAnsi="Times New Roman" w:cs="Times New Roman"/>
          <w:sz w:val="28"/>
          <w:szCs w:val="28"/>
        </w:rPr>
        <w:t>за своим здоровьем?».</w:t>
      </w:r>
    </w:p>
    <w:p w14:paraId="3049D176" w14:textId="77777777" w:rsidR="00B62771" w:rsidRPr="00B62771" w:rsidRDefault="00B62771" w:rsidP="00B627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2771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Беседы:</w:t>
      </w:r>
      <w:r w:rsidRPr="00B62771">
        <w:rPr>
          <w:rFonts w:ascii="Times New Roman" w:hAnsi="Times New Roman" w:cs="Times New Roman"/>
          <w:sz w:val="28"/>
          <w:szCs w:val="28"/>
        </w:rPr>
        <w:t xml:space="preserve"> «Полезная и вредная еда», «Режим дня дошкольника», «Закаливание», «Что помогает быть здоровым?», «Чистота - залог здоровья», «Для чего нужна зарядка?», «Микробы».</w:t>
      </w:r>
    </w:p>
    <w:p w14:paraId="1AF56F1D" w14:textId="77777777" w:rsidR="00B62771" w:rsidRPr="00B62771" w:rsidRDefault="00B62771" w:rsidP="00B627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2771">
        <w:rPr>
          <w:rFonts w:ascii="Times New Roman" w:hAnsi="Times New Roman" w:cs="Times New Roman"/>
          <w:b/>
          <w:bCs/>
          <w:sz w:val="28"/>
          <w:szCs w:val="28"/>
        </w:rPr>
        <w:t>Чтение художественной литературы</w:t>
      </w:r>
      <w:r w:rsidRPr="00B62771">
        <w:rPr>
          <w:rFonts w:ascii="Times New Roman" w:hAnsi="Times New Roman" w:cs="Times New Roman"/>
          <w:sz w:val="28"/>
          <w:szCs w:val="28"/>
        </w:rPr>
        <w:t xml:space="preserve">: А. Барто «Зарядка», «Мы с Тамарой», С. Михалков «Прививка», «Не спать», «Грипп», «Травма»; А. Крылов «Как лечили петуха», Н. Марзан «Как папа привёл </w:t>
      </w:r>
      <w:proofErr w:type="spellStart"/>
      <w:r w:rsidRPr="00B62771">
        <w:rPr>
          <w:rFonts w:ascii="Times New Roman" w:hAnsi="Times New Roman" w:cs="Times New Roman"/>
          <w:sz w:val="28"/>
          <w:szCs w:val="28"/>
        </w:rPr>
        <w:t>Женюрку</w:t>
      </w:r>
      <w:proofErr w:type="spellEnd"/>
      <w:r w:rsidRPr="00B62771">
        <w:rPr>
          <w:rFonts w:ascii="Times New Roman" w:hAnsi="Times New Roman" w:cs="Times New Roman"/>
          <w:sz w:val="28"/>
          <w:szCs w:val="28"/>
        </w:rPr>
        <w:t xml:space="preserve"> в спорт». Пословицы и поговорки о здоровье.</w:t>
      </w:r>
    </w:p>
    <w:p w14:paraId="54B47DCE" w14:textId="77777777" w:rsidR="00B62771" w:rsidRPr="00B62771" w:rsidRDefault="00B62771" w:rsidP="00B627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2771">
        <w:rPr>
          <w:rFonts w:ascii="Times New Roman" w:hAnsi="Times New Roman" w:cs="Times New Roman"/>
          <w:b/>
          <w:bCs/>
          <w:sz w:val="28"/>
          <w:szCs w:val="28"/>
        </w:rPr>
        <w:t>Дидактические игры:</w:t>
      </w:r>
      <w:r w:rsidRPr="00B62771">
        <w:rPr>
          <w:rFonts w:ascii="Times New Roman" w:hAnsi="Times New Roman" w:cs="Times New Roman"/>
          <w:sz w:val="28"/>
          <w:szCs w:val="28"/>
        </w:rPr>
        <w:t xml:space="preserve"> «Назови "здоровые" слова», «Правила ухода за своим телом» (с помощью жестов изобразить действия: умывание, чистку зубов, обтирание, причёсывание, купание), «Моё тело», «Чтобы зубы были крепкими», «Таблетки на грядке», «Режим дня», «Полезная и вредная еда».</w:t>
      </w:r>
    </w:p>
    <w:p w14:paraId="7EE15E4A" w14:textId="19EF618D" w:rsidR="00B62771" w:rsidRPr="00B62771" w:rsidRDefault="00B62771" w:rsidP="00B627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2771">
        <w:rPr>
          <w:rFonts w:ascii="Times New Roman" w:hAnsi="Times New Roman" w:cs="Times New Roman"/>
          <w:b/>
          <w:bCs/>
          <w:sz w:val="28"/>
          <w:szCs w:val="28"/>
        </w:rPr>
        <w:t>Сюжетно-ролевые игры:</w:t>
      </w:r>
      <w:r w:rsidRPr="00B62771">
        <w:rPr>
          <w:rFonts w:ascii="Times New Roman" w:hAnsi="Times New Roman" w:cs="Times New Roman"/>
          <w:sz w:val="28"/>
          <w:szCs w:val="28"/>
        </w:rPr>
        <w:t xml:space="preserve"> «Поликлиника. Кабинет здоровья», «Мы - спортсмены», «На зарядку становись!», «Идём в поход», «Кафе полезной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771">
        <w:rPr>
          <w:rFonts w:ascii="Times New Roman" w:hAnsi="Times New Roman" w:cs="Times New Roman"/>
          <w:sz w:val="28"/>
          <w:szCs w:val="28"/>
        </w:rPr>
        <w:t>еды».</w:t>
      </w:r>
    </w:p>
    <w:p w14:paraId="26EB31FF" w14:textId="77777777" w:rsidR="00B62771" w:rsidRPr="00B62771" w:rsidRDefault="00B62771" w:rsidP="00B627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2771">
        <w:rPr>
          <w:rFonts w:ascii="Times New Roman" w:hAnsi="Times New Roman" w:cs="Times New Roman"/>
          <w:b/>
          <w:bCs/>
          <w:sz w:val="28"/>
          <w:szCs w:val="28"/>
        </w:rPr>
        <w:t>Художественное творчество</w:t>
      </w:r>
      <w:r w:rsidRPr="00B62771">
        <w:rPr>
          <w:rFonts w:ascii="Times New Roman" w:hAnsi="Times New Roman" w:cs="Times New Roman"/>
          <w:sz w:val="28"/>
          <w:szCs w:val="28"/>
        </w:rPr>
        <w:t xml:space="preserve"> (аппликация, рисование, лепка): «Корзина с витаминами», «Делаем зарядку», «Живые витамины», «Велопробег», «Туристы».</w:t>
      </w:r>
    </w:p>
    <w:p w14:paraId="27E9D9E2" w14:textId="4A7AAA27" w:rsidR="00B62771" w:rsidRPr="00B62771" w:rsidRDefault="00B62771" w:rsidP="00B627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2771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Проведение гимнастики </w:t>
      </w:r>
      <w:r w:rsidRPr="00B62771">
        <w:rPr>
          <w:rFonts w:ascii="Times New Roman" w:hAnsi="Times New Roman" w:cs="Times New Roman"/>
          <w:sz w:val="28"/>
          <w:szCs w:val="28"/>
        </w:rPr>
        <w:t>с малышами и детьми других групп. Акции здоровья: «День подвижных игр», «Лыжи в детском саду», «На самокатах», «Береги свои зубы».</w:t>
      </w:r>
    </w:p>
    <w:p w14:paraId="51586933" w14:textId="77777777" w:rsidR="00B62771" w:rsidRPr="00B62771" w:rsidRDefault="00B62771" w:rsidP="00B6277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62771">
        <w:rPr>
          <w:rFonts w:ascii="Times New Roman" w:hAnsi="Times New Roman" w:cs="Times New Roman"/>
          <w:b/>
          <w:bCs/>
          <w:sz w:val="28"/>
          <w:szCs w:val="28"/>
        </w:rPr>
        <w:t>Спортивные досуги, викторины и соревнования, пальчиковые игры и физкультурные минутки.</w:t>
      </w:r>
    </w:p>
    <w:p w14:paraId="47C8A8E9" w14:textId="77777777" w:rsidR="00B62771" w:rsidRPr="00B62771" w:rsidRDefault="00B62771" w:rsidP="00B627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2771">
        <w:rPr>
          <w:rFonts w:ascii="Times New Roman" w:hAnsi="Times New Roman" w:cs="Times New Roman"/>
          <w:sz w:val="28"/>
          <w:szCs w:val="28"/>
        </w:rPr>
        <w:t xml:space="preserve">ЗАКЛЮЧИТЕЛЬНЫЙ ЭТАП. </w:t>
      </w:r>
      <w:r w:rsidRPr="00B62771">
        <w:rPr>
          <w:rFonts w:ascii="Times New Roman" w:hAnsi="Times New Roman" w:cs="Times New Roman"/>
          <w:i/>
          <w:iCs/>
          <w:sz w:val="28"/>
          <w:szCs w:val="28"/>
        </w:rPr>
        <w:t>Подведение итогов работы</w:t>
      </w:r>
      <w:r w:rsidRPr="00B62771">
        <w:rPr>
          <w:rFonts w:ascii="Times New Roman" w:hAnsi="Times New Roman" w:cs="Times New Roman"/>
          <w:sz w:val="28"/>
          <w:szCs w:val="28"/>
        </w:rPr>
        <w:t xml:space="preserve">: «Мы разработали правила ЗОЖ и будем им следовать в жизни; познакомим с ними детей других групп». </w:t>
      </w:r>
      <w:r w:rsidRPr="00B62771">
        <w:rPr>
          <w:rFonts w:ascii="Times New Roman" w:hAnsi="Times New Roman" w:cs="Times New Roman"/>
          <w:i/>
          <w:iCs/>
          <w:sz w:val="28"/>
          <w:szCs w:val="28"/>
        </w:rPr>
        <w:t>Оформление выставки творческих работ</w:t>
      </w:r>
      <w:r w:rsidRPr="00B62771">
        <w:rPr>
          <w:rFonts w:ascii="Times New Roman" w:hAnsi="Times New Roman" w:cs="Times New Roman"/>
          <w:sz w:val="28"/>
          <w:szCs w:val="28"/>
        </w:rPr>
        <w:t xml:space="preserve"> на тему ЗОЖ. </w:t>
      </w:r>
      <w:r w:rsidRPr="00B62771">
        <w:rPr>
          <w:rFonts w:ascii="Times New Roman" w:hAnsi="Times New Roman" w:cs="Times New Roman"/>
          <w:i/>
          <w:iCs/>
          <w:sz w:val="28"/>
          <w:szCs w:val="28"/>
        </w:rPr>
        <w:t>Подготовка встречи</w:t>
      </w:r>
      <w:r w:rsidRPr="00B62771">
        <w:rPr>
          <w:rFonts w:ascii="Times New Roman" w:hAnsi="Times New Roman" w:cs="Times New Roman"/>
          <w:sz w:val="28"/>
          <w:szCs w:val="28"/>
        </w:rPr>
        <w:t xml:space="preserve"> с детьми других групп и родителями.</w:t>
      </w:r>
    </w:p>
    <w:p w14:paraId="7804D53F" w14:textId="77777777" w:rsidR="00B62771" w:rsidRPr="00B62771" w:rsidRDefault="00B62771" w:rsidP="00B62771">
      <w:pPr>
        <w:rPr>
          <w:rFonts w:ascii="Times New Roman" w:hAnsi="Times New Roman" w:cs="Times New Roman"/>
          <w:sz w:val="28"/>
          <w:szCs w:val="28"/>
        </w:rPr>
      </w:pPr>
      <w:r w:rsidRPr="00B62771">
        <w:rPr>
          <w:rFonts w:ascii="Times New Roman" w:hAnsi="Times New Roman" w:cs="Times New Roman"/>
          <w:b/>
          <w:bCs/>
          <w:sz w:val="28"/>
          <w:szCs w:val="28"/>
        </w:rPr>
        <w:t>8. Презентация проекта.</w:t>
      </w:r>
      <w:r w:rsidRPr="00B62771">
        <w:rPr>
          <w:rFonts w:ascii="Times New Roman" w:hAnsi="Times New Roman" w:cs="Times New Roman"/>
          <w:sz w:val="28"/>
          <w:szCs w:val="28"/>
        </w:rPr>
        <w:t xml:space="preserve"> Спортивный досуг для детей и родителей (физические упражнения и игры, рассказ на выставке о правилах ЗОЖ, памятки для родителей и т.д.).</w:t>
      </w:r>
    </w:p>
    <w:p w14:paraId="6C75D396" w14:textId="77777777" w:rsidR="00B62771" w:rsidRPr="00B62771" w:rsidRDefault="00B62771" w:rsidP="00B62771">
      <w:pPr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2771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ПРАКТИЧЕСКИЙ МАТЕРИАЛ К ОРГАНИЗАЦИИ ПРОЕКТА</w:t>
      </w:r>
    </w:p>
    <w:p w14:paraId="7F430B83" w14:textId="77777777" w:rsidR="00B62771" w:rsidRPr="00B62771" w:rsidRDefault="00B62771" w:rsidP="00B6277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62771">
        <w:rPr>
          <w:rFonts w:ascii="Times New Roman" w:hAnsi="Times New Roman" w:cs="Times New Roman"/>
          <w:b/>
          <w:bCs/>
          <w:sz w:val="28"/>
          <w:szCs w:val="28"/>
        </w:rPr>
        <w:t>Правила ЗОЖ</w:t>
      </w:r>
    </w:p>
    <w:p w14:paraId="43B241F7" w14:textId="77777777" w:rsidR="00B62771" w:rsidRDefault="00B62771" w:rsidP="00B627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2771">
        <w:rPr>
          <w:rFonts w:ascii="Times New Roman" w:hAnsi="Times New Roman" w:cs="Times New Roman"/>
          <w:sz w:val="28"/>
          <w:szCs w:val="28"/>
        </w:rPr>
        <w:t>Организуй правильный режим дня.</w:t>
      </w:r>
    </w:p>
    <w:p w14:paraId="290AE9BD" w14:textId="77777777" w:rsidR="00B62771" w:rsidRDefault="00B62771" w:rsidP="00B627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2771">
        <w:rPr>
          <w:rFonts w:ascii="Times New Roman" w:hAnsi="Times New Roman" w:cs="Times New Roman"/>
          <w:sz w:val="28"/>
          <w:szCs w:val="28"/>
        </w:rPr>
        <w:t>Чередуй активность с отдыхом и сном.</w:t>
      </w:r>
    </w:p>
    <w:p w14:paraId="4602ABAA" w14:textId="77777777" w:rsidR="00B62771" w:rsidRDefault="00B62771" w:rsidP="00B627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2771">
        <w:rPr>
          <w:rFonts w:ascii="Times New Roman" w:hAnsi="Times New Roman" w:cs="Times New Roman"/>
          <w:sz w:val="28"/>
          <w:szCs w:val="28"/>
        </w:rPr>
        <w:t>Правильно питайся.</w:t>
      </w:r>
    </w:p>
    <w:p w14:paraId="6C912476" w14:textId="77777777" w:rsidR="00B62771" w:rsidRDefault="00B62771" w:rsidP="00B627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2771">
        <w:rPr>
          <w:rFonts w:ascii="Times New Roman" w:hAnsi="Times New Roman" w:cs="Times New Roman"/>
          <w:sz w:val="28"/>
          <w:szCs w:val="28"/>
        </w:rPr>
        <w:t>Пей чистую воду.</w:t>
      </w:r>
    </w:p>
    <w:p w14:paraId="32E9AA67" w14:textId="77777777" w:rsidR="00B62771" w:rsidRDefault="00B62771" w:rsidP="00B627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2771">
        <w:rPr>
          <w:rFonts w:ascii="Times New Roman" w:hAnsi="Times New Roman" w:cs="Times New Roman"/>
          <w:sz w:val="28"/>
          <w:szCs w:val="28"/>
        </w:rPr>
        <w:t xml:space="preserve">Береги зубы. </w:t>
      </w:r>
    </w:p>
    <w:p w14:paraId="57983D5E" w14:textId="77777777" w:rsidR="00B62771" w:rsidRDefault="00B62771" w:rsidP="00B627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2771">
        <w:rPr>
          <w:rFonts w:ascii="Times New Roman" w:hAnsi="Times New Roman" w:cs="Times New Roman"/>
          <w:sz w:val="28"/>
          <w:szCs w:val="28"/>
        </w:rPr>
        <w:lastRenderedPageBreak/>
        <w:t>Береги зрение.</w:t>
      </w:r>
    </w:p>
    <w:p w14:paraId="27399D79" w14:textId="77777777" w:rsidR="00B62771" w:rsidRDefault="00B62771" w:rsidP="00B627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2771">
        <w:rPr>
          <w:rFonts w:ascii="Times New Roman" w:hAnsi="Times New Roman" w:cs="Times New Roman"/>
          <w:sz w:val="28"/>
          <w:szCs w:val="28"/>
        </w:rPr>
        <w:t>Занимайся спортом.</w:t>
      </w:r>
    </w:p>
    <w:p w14:paraId="7CA53DF7" w14:textId="77777777" w:rsidR="00B62771" w:rsidRDefault="00B62771" w:rsidP="00B627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2771">
        <w:rPr>
          <w:rFonts w:ascii="Times New Roman" w:hAnsi="Times New Roman" w:cs="Times New Roman"/>
          <w:sz w:val="28"/>
          <w:szCs w:val="28"/>
        </w:rPr>
        <w:t>Больше двигайся.</w:t>
      </w:r>
    </w:p>
    <w:p w14:paraId="190F6D3E" w14:textId="77777777" w:rsidR="00B62771" w:rsidRDefault="00B62771" w:rsidP="00B627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2771">
        <w:rPr>
          <w:rFonts w:ascii="Times New Roman" w:hAnsi="Times New Roman" w:cs="Times New Roman"/>
          <w:sz w:val="28"/>
          <w:szCs w:val="28"/>
        </w:rPr>
        <w:t>Закаливай свой организм.</w:t>
      </w:r>
    </w:p>
    <w:p w14:paraId="66C44C75" w14:textId="77777777" w:rsidR="00B62771" w:rsidRDefault="00B62771" w:rsidP="00B627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2771">
        <w:rPr>
          <w:rFonts w:ascii="Times New Roman" w:hAnsi="Times New Roman" w:cs="Times New Roman"/>
          <w:sz w:val="28"/>
          <w:szCs w:val="28"/>
        </w:rPr>
        <w:t>Гуляй на свежем воздухе.</w:t>
      </w:r>
    </w:p>
    <w:p w14:paraId="21F2A6DA" w14:textId="159741CF" w:rsidR="00B62771" w:rsidRPr="00B62771" w:rsidRDefault="00B62771" w:rsidP="00B627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2771">
        <w:rPr>
          <w:rFonts w:ascii="Times New Roman" w:hAnsi="Times New Roman" w:cs="Times New Roman"/>
          <w:sz w:val="28"/>
          <w:szCs w:val="28"/>
        </w:rPr>
        <w:t>Скажи «нет» вредным привычкам.</w:t>
      </w:r>
    </w:p>
    <w:p w14:paraId="2C37A75D" w14:textId="74F7CB64" w:rsidR="002370E7" w:rsidRPr="00B62771" w:rsidRDefault="00B62771" w:rsidP="00B627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2771">
        <w:rPr>
          <w:rFonts w:ascii="Times New Roman" w:hAnsi="Times New Roman" w:cs="Times New Roman"/>
          <w:b/>
          <w:bCs/>
          <w:sz w:val="28"/>
          <w:szCs w:val="28"/>
        </w:rPr>
        <w:t>Вопросы для викторины.</w:t>
      </w:r>
      <w:r w:rsidRPr="00B62771">
        <w:rPr>
          <w:rFonts w:ascii="Times New Roman" w:hAnsi="Times New Roman" w:cs="Times New Roman"/>
          <w:sz w:val="28"/>
          <w:szCs w:val="28"/>
        </w:rPr>
        <w:t xml:space="preserve"> «Почему нельзя гладить незнакомых кошек и собак?», «Почему нельзя грызть ногти?», «Почему нельзя брать чужую расчёску, меняться головными уборами, одеждой и обувью?», «Почему нельзя грызть карандаш, ручку?», «Что такое йога?». Продолжи фразы: «Здоровый человек </w:t>
      </w:r>
      <w:proofErr w:type="gramStart"/>
      <w:r w:rsidRPr="00B62771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B62771">
        <w:rPr>
          <w:rFonts w:ascii="Times New Roman" w:hAnsi="Times New Roman" w:cs="Times New Roman"/>
          <w:sz w:val="28"/>
          <w:szCs w:val="28"/>
        </w:rPr>
        <w:t>…», «Я берегу своё здоровье, для этого я…».</w:t>
      </w:r>
    </w:p>
    <w:sectPr w:rsidR="002370E7" w:rsidRPr="00B62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D6BDB"/>
    <w:multiLevelType w:val="hybridMultilevel"/>
    <w:tmpl w:val="EB28DB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130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71"/>
    <w:rsid w:val="002370E7"/>
    <w:rsid w:val="00B6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C5868"/>
  <w15:chartTrackingRefBased/>
  <w15:docId w15:val="{40DD45A5-A2DB-4D0B-B522-57DA6723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629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Веденеева</dc:creator>
  <cp:keywords/>
  <dc:description/>
  <cp:lastModifiedBy>Анна Веденеева</cp:lastModifiedBy>
  <cp:revision>1</cp:revision>
  <dcterms:created xsi:type="dcterms:W3CDTF">2022-07-18T16:27:00Z</dcterms:created>
  <dcterms:modified xsi:type="dcterms:W3CDTF">2022-07-18T16:31:00Z</dcterms:modified>
</cp:coreProperties>
</file>