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D0" w:rsidRPr="000C4DD0" w:rsidRDefault="00CA7637" w:rsidP="000C4DD0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    </w:t>
      </w:r>
      <w:r w:rsidR="00011F14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М</w:t>
      </w:r>
      <w:r w:rsidR="000C4DD0" w:rsidRPr="000C4DD0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униципальное бюджетное дошкольное образовательное учреждение</w:t>
      </w:r>
    </w:p>
    <w:p w:rsidR="000C4DD0" w:rsidRPr="000C4DD0" w:rsidRDefault="00011F14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города Улан-Удэ «Золотая рыбка № 143</w:t>
      </w:r>
      <w:r w:rsidR="000C4DD0" w:rsidRPr="000C4DD0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»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План по самообразованию</w:t>
      </w:r>
    </w:p>
    <w:p w:rsidR="000C4DD0" w:rsidRPr="000C4DD0" w:rsidRDefault="000C4DD0" w:rsidP="000C4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                            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Тема: «Нравственное воспитание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младших дошкольников через любовь к семье».</w:t>
      </w:r>
    </w:p>
    <w:p w:rsidR="000C4DD0" w:rsidRPr="000C4DD0" w:rsidRDefault="000C4DD0" w:rsidP="000C4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                              Воспитатель:  </w:t>
      </w:r>
      <w:r w:rsidR="00011F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Тимофеева Ольга Ивановна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C4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4DD0" w:rsidRPr="000C4DD0" w:rsidRDefault="000C4DD0" w:rsidP="00011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4DD0" w:rsidRPr="000C4DD0" w:rsidRDefault="000C4DD0" w:rsidP="000C4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D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Введение: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Младший дошкольный возраст — от двух до четырех лет — важный период в нравственном развитии детей.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На данном возрастном этапе у малышей активно формируются первые элементарные представления о хорошем и плохом, навыки поведения, добрые чувства к окружающим их взрослым и сверстникам.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Наиболее успешно это происходит в условиях благоприятного педагогического воздействия детского сада и семьи. Те моральные чувства, представления и навыки, которые сформируются у детей в этом возрасте, тот моральный опыт, который они накопят, лягут в основу их дальнейшего нравственного развития. 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со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взрослыми, которую наиболее полно удовлетворяет 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 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добру, положительным влиянием.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    Повышение своего педагогического уровня, профессионального мастерства и компетентности. Углубление знаний через изучение методической литературы по теме самообразования.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CA7637">
        <w:rPr>
          <w:rFonts w:ascii="Arial" w:eastAsia="Times New Roman" w:hAnsi="Arial" w:cs="Times New Roman"/>
          <w:color w:val="000000"/>
          <w:sz w:val="32"/>
          <w:szCs w:val="32"/>
          <w:lang w:eastAsia="ru-RU"/>
        </w:rPr>
        <w:t> 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Работа над программой профессионального самообразования поможет мне: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расширить знания о нравственном  воспитании детей младшего дошкольного возраста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lastRenderedPageBreak/>
        <w:t>- обогатить развивающую среду группы по нравственному воспитанию</w:t>
      </w:r>
      <w:r w:rsidRPr="00CA7637"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  <w:t>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(создание и приобретение  новых игр при участии родителей)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образование родителей по данной  теме (подготовка  консультаций «Нравственное дошкольников воспитание в семье».)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  <w:t>  </w:t>
      </w: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 Ожидаемые результаты: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  <w:lang w:eastAsia="ru-RU"/>
        </w:rPr>
        <w:t>Систематизация материала по нравственному воспитанию младших дошкольников через сюжетно ролевую и дидактическую игру в соответствии с возрастными и индивидуальными возможностями.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  <w:lang w:eastAsia="ru-RU"/>
        </w:rPr>
        <w:t>- Сформированные представления о разновидностях дидактических игр и основных приемах игры на них.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  <w:lang w:eastAsia="ru-RU"/>
        </w:rPr>
        <w:t>- Сотрудничество ДОУ и семьи по проблеме нравственного воспитания младших дошкольников.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  <w:lang w:eastAsia="ru-RU"/>
        </w:rPr>
        <w:t>Родители проявляют интерес в дальнейшем развитию детей.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  <w:lang w:eastAsia="ru-RU"/>
        </w:rPr>
        <w:t>У родителей вырос уровень знаний по нравственному воспитанию детей. Они научились создавать дома условия для сюжетно – ролевых и дидактических игр,  и правильно подбирать их.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 Выход темы: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 - консультация для родителей;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консультация для педагогов;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картотека сюжетно – ролевых игр;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картотека дидактических игр.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Формы работы с родителями и детьми: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i/>
          <w:iCs/>
          <w:color w:val="000000"/>
          <w:sz w:val="28"/>
          <w:szCs w:val="28"/>
          <w:lang w:eastAsia="ru-RU"/>
        </w:rPr>
        <w:t>- Родители: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сотрудничество через консультации,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беседы,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совместное изготовление и приобретение атрибутов к сюжетно – ролевым играм.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i/>
          <w:iCs/>
          <w:color w:val="000000"/>
          <w:sz w:val="28"/>
          <w:szCs w:val="28"/>
          <w:lang w:eastAsia="ru-RU"/>
        </w:rPr>
        <w:t>- Дети: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специальные занятия на тему «Моя семья»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дидактические игры на формирование нравственных качеств детей;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- сюжетно – ролевые игры.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   Работу по данному направлению я начала с того, что изучила педагогическую литературу.  Проанализировала исследования ученых по нравственному воспитанию младших дошкольников: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  Таким образом, этапы моей работы можно представить следующим образом: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1 этап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– информационно-аналитический и методическая работа. На данном этапе решалась первая задача работы: Сбор и анализ информации по данной проблеме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2 этап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– творческий. Приобретение и создание дидактических  и сюжетно – ролевых игр на формирование нравственных качеств младших дошкольников.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3 этап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– создание в группе развивающей среды и оформление картотеки.</w:t>
      </w:r>
    </w:p>
    <w:p w:rsidR="00CA7637" w:rsidRPr="00CA7637" w:rsidRDefault="00CA7637" w:rsidP="00CA76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 </w:t>
      </w:r>
    </w:p>
    <w:tbl>
      <w:tblPr>
        <w:tblW w:w="10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3"/>
        <w:gridCol w:w="2197"/>
        <w:gridCol w:w="2519"/>
      </w:tblGrid>
      <w:tr w:rsidR="00CA7637" w:rsidRPr="00CA7637" w:rsidTr="00CA7637">
        <w:trPr>
          <w:trHeight w:val="454"/>
        </w:trPr>
        <w:tc>
          <w:tcPr>
            <w:tcW w:w="10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Методическая  работа</w:t>
            </w:r>
          </w:p>
        </w:tc>
      </w:tr>
      <w:tr w:rsidR="00CA7637" w:rsidRPr="00CA7637" w:rsidTr="00CA7637">
        <w:trPr>
          <w:trHeight w:val="546"/>
        </w:trPr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left="53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</w:t>
            </w:r>
            <w:r w:rsidR="004D6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 отчета</w:t>
            </w:r>
          </w:p>
        </w:tc>
      </w:tr>
      <w:tr w:rsidR="00CA7637" w:rsidRPr="00CA7637" w:rsidTr="00CA7637">
        <w:trPr>
          <w:trHeight w:val="1000"/>
        </w:trPr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анализ информации, работа с методической и периодической литературой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использованной литературы</w:t>
            </w:r>
          </w:p>
        </w:tc>
      </w:tr>
      <w:tr w:rsidR="00CA7637" w:rsidRPr="00CA7637" w:rsidTr="00CA7637">
        <w:trPr>
          <w:trHeight w:val="1221"/>
        </w:trPr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предметно-развивающей среды по нравственному воспитанию.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сюжетных и дидактических игр.</w:t>
            </w:r>
          </w:p>
        </w:tc>
      </w:tr>
      <w:tr w:rsidR="00CA7637" w:rsidRPr="00CA7637" w:rsidTr="00CA7637">
        <w:trPr>
          <w:trHeight w:val="1000"/>
        </w:trPr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консультации для родителей на тему: «Нравственное воспитание младших дошкольников в семье».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2022 г.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CA7637" w:rsidRPr="00CA7637" w:rsidTr="00CA7637">
        <w:trPr>
          <w:trHeight w:val="1000"/>
        </w:trPr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анкеты к анкетированию родителей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2022 г.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CA7637" w:rsidRPr="00CA7637" w:rsidRDefault="00CA7637" w:rsidP="00CA76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0"/>
        <w:gridCol w:w="2204"/>
        <w:gridCol w:w="2135"/>
      </w:tblGrid>
      <w:tr w:rsidR="00CA7637" w:rsidRPr="00CA7637" w:rsidTr="00CA7637">
        <w:trPr>
          <w:trHeight w:val="475"/>
        </w:trPr>
        <w:tc>
          <w:tcPr>
            <w:tcW w:w="100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left="53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A7637" w:rsidRPr="00CA7637" w:rsidRDefault="00CA7637" w:rsidP="00CA7637">
            <w:pPr>
              <w:spacing w:after="0" w:line="240" w:lineRule="auto"/>
              <w:ind w:left="53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CA7637" w:rsidRPr="00CA7637" w:rsidTr="00CA7637">
        <w:trPr>
          <w:trHeight w:val="539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left="53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</w:t>
            </w:r>
            <w:r w:rsidR="004D6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 отчета</w:t>
            </w:r>
          </w:p>
        </w:tc>
      </w:tr>
      <w:tr w:rsidR="00CA7637" w:rsidRPr="00CA7637" w:rsidTr="00CA7637">
        <w:trPr>
          <w:trHeight w:val="780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 </w:t>
            </w:r>
            <w:r w:rsidRPr="00CA763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занятия на тему «Моя семья»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конспекты занятий</w:t>
            </w:r>
          </w:p>
        </w:tc>
      </w:tr>
      <w:tr w:rsidR="00CA7637" w:rsidRPr="00CA7637" w:rsidTr="00CA7637">
        <w:trPr>
          <w:trHeight w:val="780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занятия, в которых используют дидактические игры.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CA7637" w:rsidRPr="00CA7637" w:rsidTr="00CA7637">
        <w:trPr>
          <w:trHeight w:val="780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eastAsia="ru-RU"/>
              </w:rPr>
              <w:t>Дидактические игры</w:t>
            </w:r>
            <w:r w:rsidRPr="00CA7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«Моя семья»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«Доскажи слово»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«Расскажи о своей семье»;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«Мой адрес»;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«Я люблю…»;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Пальчиковая игра «Моя семья».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4D6DBC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</w:t>
            </w:r>
            <w:r w:rsidR="00CA7637"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A7637"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</w:t>
            </w:r>
          </w:p>
        </w:tc>
      </w:tr>
      <w:tr w:rsidR="00CA7637" w:rsidRPr="00CA7637" w:rsidTr="00CA7637">
        <w:trPr>
          <w:trHeight w:val="2200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eastAsia="ru-RU"/>
              </w:rPr>
              <w:t>Сюжетно – ролевая игра «Моя семья»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 </w:t>
            </w: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«Дочки – матери» сюжет: «Мама моет дочку»;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«Дочки – матери» сюжет: «Мама кормит дочку»;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 нас гости»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-</w:t>
            </w:r>
          </w:p>
          <w:p w:rsidR="00CA7637" w:rsidRPr="00CA7637" w:rsidRDefault="00CA7637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Февраль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</w:t>
            </w:r>
          </w:p>
        </w:tc>
      </w:tr>
      <w:tr w:rsidR="00CA7637" w:rsidRPr="00CA7637" w:rsidTr="00CA7637">
        <w:trPr>
          <w:trHeight w:val="1060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eastAsia="ru-RU"/>
              </w:rPr>
              <w:t>Беседы с детьми на тему: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- «Я и мой папа»;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«Как мама заботиться о нас»;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«Самая дорогая и любимая мамочка»;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«Моя любимая бабушка»;</w:t>
            </w:r>
          </w:p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«Мой дедушка»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4D6DBC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   Март 2023</w:t>
            </w:r>
            <w:r w:rsidR="00CA7637"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</w:t>
            </w:r>
          </w:p>
        </w:tc>
      </w:tr>
      <w:tr w:rsidR="00CA7637" w:rsidRPr="00CA7637" w:rsidTr="00CA7637">
        <w:trPr>
          <w:trHeight w:val="579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lastRenderedPageBreak/>
              <w:t>Анкетирование родителей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4D6DBC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2023</w:t>
            </w:r>
            <w:r w:rsidR="00CA7637"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CA7637" w:rsidRPr="00CA7637" w:rsidTr="00CA7637">
        <w:trPr>
          <w:trHeight w:val="548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по самообразованию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CA7637" w:rsidRPr="00CA7637" w:rsidRDefault="00CA7637" w:rsidP="00CA76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33"/>
        <w:gridCol w:w="2044"/>
        <w:gridCol w:w="2162"/>
      </w:tblGrid>
      <w:tr w:rsidR="00CA7637" w:rsidRPr="00CA7637" w:rsidTr="00CA7637">
        <w:trPr>
          <w:trHeight w:val="450"/>
        </w:trPr>
        <w:tc>
          <w:tcPr>
            <w:tcW w:w="100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CA7637" w:rsidRPr="00CA7637" w:rsidTr="00CA7637">
        <w:trPr>
          <w:trHeight w:val="620"/>
        </w:trPr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ind w:left="53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</w:t>
            </w:r>
            <w:r w:rsidR="004D6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CA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 отчета</w:t>
            </w:r>
          </w:p>
        </w:tc>
      </w:tr>
      <w:tr w:rsidR="00CA7637" w:rsidRPr="00CA7637" w:rsidTr="00CA7637">
        <w:trPr>
          <w:trHeight w:val="1120"/>
        </w:trPr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изготовлении дидактических игр и демонстрационного материала.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CA7637" w:rsidRPr="00CA7637" w:rsidTr="00CA7637">
        <w:trPr>
          <w:trHeight w:val="1120"/>
        </w:trPr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 консультаций  и бесед с родителями.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CA7637" w:rsidRPr="00CA7637" w:rsidTr="00CA7637">
        <w:trPr>
          <w:trHeight w:val="1120"/>
        </w:trPr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Подготовить консультацию для родителей «Нравственное воспитание дошкольников в семье»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4D6DBC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Март 2023</w:t>
            </w:r>
            <w:r w:rsidR="00CA7637"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Консультация</w:t>
            </w:r>
          </w:p>
        </w:tc>
      </w:tr>
      <w:tr w:rsidR="00CA7637" w:rsidRPr="00CA7637" w:rsidTr="00CA7637">
        <w:trPr>
          <w:trHeight w:val="1120"/>
        </w:trPr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CA7637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Анкетирование родителей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637" w:rsidRPr="00CA7637" w:rsidRDefault="004D6DBC" w:rsidP="00CA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Май 2023</w:t>
            </w:r>
            <w:r w:rsidR="00CA7637"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7637" w:rsidRPr="00CA7637" w:rsidRDefault="00CA7637" w:rsidP="00CA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A7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Анкета</w:t>
            </w:r>
          </w:p>
        </w:tc>
      </w:tr>
    </w:tbl>
    <w:p w:rsidR="00CA7637" w:rsidRPr="00CA7637" w:rsidRDefault="00CA7637" w:rsidP="00CA7637">
      <w:pPr>
        <w:shd w:val="clear" w:color="auto" w:fill="FFFFFF"/>
        <w:spacing w:after="0" w:line="240" w:lineRule="auto"/>
        <w:ind w:left="249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proofErr w:type="gramStart"/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>используемой</w:t>
      </w:r>
      <w:proofErr w:type="gramEnd"/>
      <w:r w:rsidRPr="00CA7637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ru-RU"/>
        </w:rPr>
        <w:t xml:space="preserve"> литература: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Ашиков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В. Ещё раз о воспитании // Дошкольное воспитание. – 2005. - №4. – С. 3 -5.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2.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Гладкова Ю.А. Взаимодействие с семьёй: вопросы планирования // Ребёнок в детском саду. – 2006. - №4. – С. 41.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3.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Детский сад и родители. / Под ред. Е.И.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Колоярцевой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 – М.: «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Прсвещение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», 1969. – 169 с.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4.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Дружинин В.Н. Психология семьи. – Изд. 3-е. – СПб.: «Питер», 2008. – 176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5.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Затулина Г.Я. // Конспект комплексных занятий по развитию речи (вторая младшая группа). Учебное пособие – М., Центр педагогического образования, 2007. – 144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6.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Кори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Дж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Шнайдер-Кори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М. Как стать хорошим психологом. – СПб.: «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Прайм-Еврознак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», 2007. – 475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7.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Мосалова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Л.Л. //Я и мир: Конспект занятий по социально – нравственному воспитанию детей дошкольного возраста. – СПб.: «ДЕТСТВО – ПРЕСС», 2010.- 80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lastRenderedPageBreak/>
        <w:t>8.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Маркова В. Нравственное воспитание в отечественной педагогике // Дошкольное воспитание. – 2006. - №12. – С. 104 – 110.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9.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Маркова Т.А.,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Загик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Л.В., Иванова В.М. Детский сад и семья. – М.: «Просвещение», 1981. – 176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10.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 Методика воспитательной работы. / Под ред. В.А.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. – М.: «Академия», 2002. – 134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11.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Островская Л.Ф. Беседы с родителями о нравственном воспитании дошкольника: Кн. для воспитателя дет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ада. – М.: «Просвещение», 1987. – 144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12.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 Островская Л.Ф. Педагогические знания – родителям: Пособие для воспитателя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дошкол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. учреждения. – М.: «Просвещение», 1983. – 176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13.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 Популярная психология для родителей. / Под ред. А.С.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Спиваковский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. – СПб.: «Питер», 1997. – 342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14.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Рогалева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Н.А. Психологический клуб для родителей «Семь Я» // Дошкольная педагогика. – 2007. - №7. – С. 49 – 53.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15.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 Свердлова О.Г. Углы семейного кольца: диалоги о воспитании. – М.: Издательство Московского психолого-социального института, 2006. – 368 </w:t>
      </w:r>
      <w:proofErr w:type="gram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с</w:t>
      </w:r>
      <w:proofErr w:type="gram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16.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 Смирнова Е.О. Проблемы общения ребёнка и взрослого в работах Л.С.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Выготского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и М.И. Лисиной // Вопросы психологии. – 1996. - №6. – С. 47.</w:t>
      </w:r>
    </w:p>
    <w:p w:rsidR="00CA7637" w:rsidRPr="00CA7637" w:rsidRDefault="00CA7637" w:rsidP="00CA763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17.</w:t>
      </w:r>
      <w:r w:rsidRPr="00CA76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 Ушакова О.С.,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Гавриш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Н.В.//Описание: Конспекты занятий по ознакомлению с художественной литературой детей второй младшей группы.</w:t>
      </w:r>
      <w:r w:rsidRPr="00CA763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 </w:t>
      </w:r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Изд.: </w:t>
      </w:r>
      <w:proofErr w:type="spellStart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Вентана-Граф</w:t>
      </w:r>
      <w:proofErr w:type="spellEnd"/>
      <w:r w:rsidRPr="00CA7637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>. - 2007</w:t>
      </w:r>
    </w:p>
    <w:p w:rsidR="00CA7637" w:rsidRPr="00CA7637" w:rsidRDefault="00CA7637" w:rsidP="00CA7637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A7637"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  <w:t> </w:t>
      </w:r>
    </w:p>
    <w:p w:rsidR="00CA7637" w:rsidRDefault="00CA7637"/>
    <w:sectPr w:rsidR="00CA7637" w:rsidSect="003A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7637"/>
    <w:rsid w:val="00011F14"/>
    <w:rsid w:val="000C4DD0"/>
    <w:rsid w:val="00251C6B"/>
    <w:rsid w:val="003A0FA9"/>
    <w:rsid w:val="004D6DBC"/>
    <w:rsid w:val="00CA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4E2AB-6585-4A59-B62D-215A41B3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2022-11-14T06:46:00Z</dcterms:created>
  <dcterms:modified xsi:type="dcterms:W3CDTF">2022-11-14T06:46:00Z</dcterms:modified>
</cp:coreProperties>
</file>