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89" w:rsidRPr="00BC170A" w:rsidRDefault="00BB204D" w:rsidP="00BC170A">
      <w:pPr>
        <w:jc w:val="center"/>
        <w:rPr>
          <w:b/>
          <w:sz w:val="28"/>
          <w:szCs w:val="28"/>
        </w:rPr>
      </w:pPr>
      <w:r w:rsidRPr="00BC170A">
        <w:rPr>
          <w:b/>
          <w:sz w:val="28"/>
          <w:szCs w:val="28"/>
        </w:rPr>
        <w:t xml:space="preserve">Календарное планирование по </w:t>
      </w:r>
      <w:r w:rsidR="00D95DCD">
        <w:rPr>
          <w:b/>
          <w:sz w:val="28"/>
          <w:szCs w:val="28"/>
        </w:rPr>
        <w:t>лексике и</w:t>
      </w:r>
      <w:r w:rsidRPr="00BC170A">
        <w:rPr>
          <w:b/>
          <w:sz w:val="28"/>
          <w:szCs w:val="28"/>
        </w:rPr>
        <w:t xml:space="preserve"> развитию связной речи</w:t>
      </w:r>
      <w:r w:rsidR="00D95DCD">
        <w:rPr>
          <w:b/>
          <w:sz w:val="28"/>
          <w:szCs w:val="28"/>
        </w:rPr>
        <w:t xml:space="preserve"> </w:t>
      </w:r>
      <w:r w:rsidR="00B638B5">
        <w:rPr>
          <w:b/>
          <w:sz w:val="28"/>
          <w:szCs w:val="28"/>
        </w:rPr>
        <w:t xml:space="preserve">                                                       </w:t>
      </w:r>
      <w:r w:rsidR="00D95DCD">
        <w:rPr>
          <w:b/>
          <w:sz w:val="28"/>
          <w:szCs w:val="28"/>
        </w:rPr>
        <w:t xml:space="preserve">в подготовительной группе </w:t>
      </w:r>
    </w:p>
    <w:tbl>
      <w:tblPr>
        <w:tblStyle w:val="a3"/>
        <w:tblW w:w="0" w:type="auto"/>
        <w:tblLook w:val="04A0"/>
      </w:tblPr>
      <w:tblGrid>
        <w:gridCol w:w="995"/>
        <w:gridCol w:w="2941"/>
        <w:gridCol w:w="6746"/>
      </w:tblGrid>
      <w:tr w:rsidR="00AD5ECB" w:rsidTr="00D95DCD">
        <w:tc>
          <w:tcPr>
            <w:tcW w:w="995" w:type="dxa"/>
          </w:tcPr>
          <w:p w:rsidR="00AD5ECB" w:rsidRPr="00D95DCD" w:rsidRDefault="00AD5ECB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2941" w:type="dxa"/>
          </w:tcPr>
          <w:p w:rsidR="00AD5ECB" w:rsidRPr="00D95DCD" w:rsidRDefault="00AD5ECB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6746" w:type="dxa"/>
          </w:tcPr>
          <w:p w:rsidR="00AD5ECB" w:rsidRPr="00D95DCD" w:rsidRDefault="00AD5ECB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Связная речь</w:t>
            </w:r>
          </w:p>
        </w:tc>
      </w:tr>
      <w:tr w:rsidR="00D06682" w:rsidTr="009A01CC">
        <w:tc>
          <w:tcPr>
            <w:tcW w:w="10682" w:type="dxa"/>
            <w:gridSpan w:val="3"/>
          </w:tcPr>
          <w:p w:rsidR="00D06682" w:rsidRPr="00D95DCD" w:rsidRDefault="00D06682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Сентябрь</w:t>
            </w:r>
          </w:p>
        </w:tc>
      </w:tr>
      <w:tr w:rsidR="00AD5ECB" w:rsidTr="00D95DCD">
        <w:tc>
          <w:tcPr>
            <w:tcW w:w="995" w:type="dxa"/>
          </w:tcPr>
          <w:p w:rsidR="00AD5ECB" w:rsidRDefault="00AD5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687" w:type="dxa"/>
            <w:gridSpan w:val="2"/>
          </w:tcPr>
          <w:p w:rsidR="00AD5ECB" w:rsidRDefault="00D0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детей</w:t>
            </w:r>
          </w:p>
        </w:tc>
      </w:tr>
      <w:tr w:rsidR="00AD5ECB" w:rsidTr="00D95DCD">
        <w:tc>
          <w:tcPr>
            <w:tcW w:w="995" w:type="dxa"/>
          </w:tcPr>
          <w:p w:rsidR="00AD5ECB" w:rsidRDefault="00D0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AD5ECB" w:rsidRDefault="00D0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Времена года. Осень</w:t>
            </w:r>
          </w:p>
        </w:tc>
        <w:tc>
          <w:tcPr>
            <w:tcW w:w="6746" w:type="dxa"/>
          </w:tcPr>
          <w:p w:rsidR="00AD5ECB" w:rsidRDefault="00D06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по теме «Осень»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791230" w:rsidRDefault="00791230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и фрукты</w:t>
            </w:r>
          </w:p>
        </w:tc>
        <w:tc>
          <w:tcPr>
            <w:tcW w:w="6746" w:type="dxa"/>
          </w:tcPr>
          <w:p w:rsidR="00791230" w:rsidRDefault="00791230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Л.Толстого «Косточка»</w:t>
            </w:r>
          </w:p>
        </w:tc>
      </w:tr>
      <w:tr w:rsidR="00791230" w:rsidTr="008A0F7C">
        <w:tc>
          <w:tcPr>
            <w:tcW w:w="10682" w:type="dxa"/>
            <w:gridSpan w:val="3"/>
          </w:tcPr>
          <w:p w:rsidR="00791230" w:rsidRPr="00D95DCD" w:rsidRDefault="00791230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Октябрь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791230" w:rsidRDefault="00791230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урожая</w:t>
            </w:r>
          </w:p>
        </w:tc>
        <w:tc>
          <w:tcPr>
            <w:tcW w:w="6746" w:type="dxa"/>
          </w:tcPr>
          <w:p w:rsidR="00791230" w:rsidRDefault="00791230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русской народной сказки «Мужик и медведь» (с элементами драматизации)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 осенью</w:t>
            </w:r>
          </w:p>
        </w:tc>
        <w:tc>
          <w:tcPr>
            <w:tcW w:w="6746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описательного рассказа о деревьях по картинному плану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грибы</w:t>
            </w:r>
          </w:p>
        </w:tc>
        <w:tc>
          <w:tcPr>
            <w:tcW w:w="6746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В.Катаева «Грибы»</w:t>
            </w:r>
          </w:p>
        </w:tc>
      </w:tr>
      <w:tr w:rsidR="00791230" w:rsidTr="00D95DCD">
        <w:tc>
          <w:tcPr>
            <w:tcW w:w="995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Ягоды</w:t>
            </w:r>
          </w:p>
        </w:tc>
        <w:tc>
          <w:tcPr>
            <w:tcW w:w="6746" w:type="dxa"/>
          </w:tcPr>
          <w:p w:rsidR="00791230" w:rsidRDefault="0079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описательных </w:t>
            </w:r>
            <w:proofErr w:type="gramStart"/>
            <w:r>
              <w:rPr>
                <w:sz w:val="24"/>
                <w:szCs w:val="24"/>
              </w:rPr>
              <w:t>рассказов про ягоды</w:t>
            </w:r>
            <w:proofErr w:type="gramEnd"/>
            <w:r>
              <w:rPr>
                <w:sz w:val="24"/>
                <w:szCs w:val="24"/>
              </w:rPr>
              <w:t xml:space="preserve"> по картинному плану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5012AC" w:rsidRDefault="005012AC" w:rsidP="006D6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одежда, обувь, головные уборы</w:t>
            </w:r>
          </w:p>
        </w:tc>
        <w:tc>
          <w:tcPr>
            <w:tcW w:w="6746" w:type="dxa"/>
          </w:tcPr>
          <w:p w:rsidR="005012AC" w:rsidRDefault="005012AC" w:rsidP="006D6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описательного рассказа по теме «Одежда» с опорой на схему</w:t>
            </w:r>
          </w:p>
        </w:tc>
      </w:tr>
      <w:tr w:rsidR="005012AC" w:rsidTr="005128CD">
        <w:tc>
          <w:tcPr>
            <w:tcW w:w="10682" w:type="dxa"/>
            <w:gridSpan w:val="3"/>
          </w:tcPr>
          <w:p w:rsidR="005012AC" w:rsidRPr="00D95DCD" w:rsidRDefault="005012AC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Ноябрь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012AC" w:rsidRDefault="005012AC" w:rsidP="00BC1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Зимующие птицы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рассказа </w:t>
            </w:r>
            <w:proofErr w:type="spellStart"/>
            <w:r>
              <w:rPr>
                <w:sz w:val="24"/>
                <w:szCs w:val="24"/>
              </w:rPr>
              <w:t>И.С.Соколова-Микитова</w:t>
            </w:r>
            <w:proofErr w:type="spellEnd"/>
            <w:r>
              <w:rPr>
                <w:sz w:val="24"/>
                <w:szCs w:val="24"/>
              </w:rPr>
              <w:t xml:space="preserve"> «Улетают журавли»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птицы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описательных рассказов по картинному плану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и их детёныши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«Неудачная охота» по серии сюжетных картин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Дикие животные и их детёныши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В.Бианки «Купание медвежат»</w:t>
            </w:r>
          </w:p>
        </w:tc>
      </w:tr>
      <w:tr w:rsidR="005012AC" w:rsidTr="00CE476A">
        <w:tc>
          <w:tcPr>
            <w:tcW w:w="10682" w:type="dxa"/>
            <w:gridSpan w:val="3"/>
          </w:tcPr>
          <w:p w:rsidR="005012AC" w:rsidRPr="00D95DCD" w:rsidRDefault="005012AC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Декабрь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</w:t>
            </w:r>
          </w:p>
        </w:tc>
        <w:tc>
          <w:tcPr>
            <w:tcW w:w="6746" w:type="dxa"/>
          </w:tcPr>
          <w:p w:rsidR="005012AC" w:rsidRDefault="00CD0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«В зимнем лесу»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«Откуда к нам мебель пришла» (по опорным картинкам)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Посуда</w:t>
            </w:r>
          </w:p>
        </w:tc>
        <w:tc>
          <w:tcPr>
            <w:tcW w:w="6746" w:type="dxa"/>
          </w:tcPr>
          <w:p w:rsidR="005012AC" w:rsidRDefault="005012AC" w:rsidP="00454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русской народной сказки «Лиса и журавль» (с элементами драматизации)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6746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«Кормушка» по серии сюжетных картин</w:t>
            </w:r>
          </w:p>
        </w:tc>
      </w:tr>
      <w:tr w:rsidR="005012AC" w:rsidTr="00E02DE9">
        <w:tc>
          <w:tcPr>
            <w:tcW w:w="10682" w:type="dxa"/>
            <w:gridSpan w:val="3"/>
          </w:tcPr>
          <w:p w:rsidR="005012AC" w:rsidRPr="00D95DCD" w:rsidRDefault="005012AC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Январь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87" w:type="dxa"/>
            <w:gridSpan w:val="2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</w:tr>
      <w:tr w:rsidR="005012AC" w:rsidTr="00D95DCD">
        <w:tc>
          <w:tcPr>
            <w:tcW w:w="995" w:type="dxa"/>
          </w:tcPr>
          <w:p w:rsidR="005012AC" w:rsidRDefault="005012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012AC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севера</w:t>
            </w:r>
          </w:p>
        </w:tc>
        <w:tc>
          <w:tcPr>
            <w:tcW w:w="6746" w:type="dxa"/>
          </w:tcPr>
          <w:p w:rsidR="005012AC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по картинкам про белого медведя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 жарких стран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Б.С.Жидкова «Как слон спас хозяина от тигра»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Морские, речные и аквариумные обитатели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Е.Пермяка «Первая рыбка»</w:t>
            </w:r>
          </w:p>
        </w:tc>
      </w:tr>
      <w:tr w:rsidR="00E82E55" w:rsidTr="00D46164">
        <w:tc>
          <w:tcPr>
            <w:tcW w:w="10682" w:type="dxa"/>
            <w:gridSpan w:val="3"/>
          </w:tcPr>
          <w:p w:rsidR="00E82E55" w:rsidRPr="00D95DCD" w:rsidRDefault="00E82E55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Февраль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сказки «Две косы»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E82E55" w:rsidRDefault="00E82E55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6746" w:type="dxa"/>
          </w:tcPr>
          <w:p w:rsidR="00E82E55" w:rsidRDefault="00E82E55" w:rsidP="001A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«Случай на улице» по сюжетной картине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«Собака-санитар» по серии сюжетных картин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бурятской народной сказки</w:t>
            </w:r>
          </w:p>
        </w:tc>
      </w:tr>
      <w:tr w:rsidR="00E82E55" w:rsidTr="001512B1">
        <w:tc>
          <w:tcPr>
            <w:tcW w:w="10682" w:type="dxa"/>
            <w:gridSpan w:val="3"/>
          </w:tcPr>
          <w:p w:rsidR="00E82E55" w:rsidRPr="00D95DCD" w:rsidRDefault="00E82E55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Март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Мамин праздник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по сюжетной картине «Поздравляем маму»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по сюжетной картине «Семья»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К.Д.Ушинского «Четыре желания»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Перелётные птицы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повествовательного рассказа «Скворечник» по серии сюжетных картин</w:t>
            </w:r>
          </w:p>
        </w:tc>
      </w:tr>
      <w:tr w:rsidR="00E82E55" w:rsidTr="00D26AD9">
        <w:tc>
          <w:tcPr>
            <w:tcW w:w="10682" w:type="dxa"/>
            <w:gridSpan w:val="3"/>
          </w:tcPr>
          <w:p w:rsidR="00E82E55" w:rsidRPr="00D95DCD" w:rsidRDefault="00E82E55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Апрель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6746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«Человек» по серии картин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Космос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«Щенок» по серии сюжетных картин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 w:rsidP="00AD4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В.А.Сухомлинского «Стыдно перед соловушкой»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E82E55" w:rsidRDefault="00E82E55" w:rsidP="00932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страна</w:t>
            </w:r>
          </w:p>
        </w:tc>
        <w:tc>
          <w:tcPr>
            <w:tcW w:w="6746" w:type="dxa"/>
          </w:tcPr>
          <w:p w:rsidR="00E82E55" w:rsidRDefault="00E82E55" w:rsidP="00932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</w:t>
            </w:r>
            <w:r w:rsidR="00F55CF6">
              <w:rPr>
                <w:sz w:val="24"/>
                <w:szCs w:val="24"/>
              </w:rPr>
              <w:t xml:space="preserve">аз рассказа </w:t>
            </w:r>
            <w:proofErr w:type="spellStart"/>
            <w:r w:rsidR="00F55CF6">
              <w:rPr>
                <w:sz w:val="24"/>
                <w:szCs w:val="24"/>
              </w:rPr>
              <w:t>С.Баруздина</w:t>
            </w:r>
            <w:proofErr w:type="spellEnd"/>
            <w:r w:rsidR="00F55CF6">
              <w:rPr>
                <w:sz w:val="24"/>
                <w:szCs w:val="24"/>
              </w:rPr>
              <w:t xml:space="preserve"> «Страна</w:t>
            </w:r>
            <w:r>
              <w:rPr>
                <w:sz w:val="24"/>
                <w:szCs w:val="24"/>
              </w:rPr>
              <w:t>, где мы живём»</w:t>
            </w:r>
          </w:p>
        </w:tc>
      </w:tr>
      <w:tr w:rsidR="00E82E55" w:rsidTr="00D23F61">
        <w:tc>
          <w:tcPr>
            <w:tcW w:w="10682" w:type="dxa"/>
            <w:gridSpan w:val="3"/>
          </w:tcPr>
          <w:p w:rsidR="00E82E55" w:rsidRPr="00D95DCD" w:rsidRDefault="00E82E55" w:rsidP="00D95DCD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Май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Победы!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по сюжетным картинам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E82E55" w:rsidRDefault="00E82E55" w:rsidP="00932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Насекомые</w:t>
            </w:r>
          </w:p>
        </w:tc>
        <w:tc>
          <w:tcPr>
            <w:tcW w:w="6746" w:type="dxa"/>
          </w:tcPr>
          <w:p w:rsidR="00E82E55" w:rsidRDefault="00E82E55" w:rsidP="00932E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описательного рассказа о насекомых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Цветы</w:t>
            </w:r>
          </w:p>
        </w:tc>
        <w:tc>
          <w:tcPr>
            <w:tcW w:w="6746" w:type="dxa"/>
          </w:tcPr>
          <w:p w:rsidR="00E82E55" w:rsidRDefault="00E82E55" w:rsidP="00C36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описательного рассказа о цветах по картинному плану</w:t>
            </w:r>
          </w:p>
        </w:tc>
      </w:tr>
      <w:tr w:rsidR="00E82E55" w:rsidTr="00D95DCD">
        <w:tc>
          <w:tcPr>
            <w:tcW w:w="995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</w:t>
            </w:r>
          </w:p>
        </w:tc>
        <w:tc>
          <w:tcPr>
            <w:tcW w:w="6746" w:type="dxa"/>
          </w:tcPr>
          <w:p w:rsidR="00E82E55" w:rsidRDefault="00E82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«Как я проведу лето»</w:t>
            </w:r>
          </w:p>
        </w:tc>
      </w:tr>
    </w:tbl>
    <w:p w:rsidR="00BB204D" w:rsidRPr="00BB204D" w:rsidRDefault="00BB204D">
      <w:pPr>
        <w:rPr>
          <w:sz w:val="24"/>
          <w:szCs w:val="24"/>
        </w:rPr>
      </w:pPr>
    </w:p>
    <w:sectPr w:rsidR="00BB204D" w:rsidRPr="00BB204D" w:rsidSect="00AD5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04D"/>
    <w:rsid w:val="00240BBB"/>
    <w:rsid w:val="00270D07"/>
    <w:rsid w:val="002E5A1A"/>
    <w:rsid w:val="00377B73"/>
    <w:rsid w:val="00454398"/>
    <w:rsid w:val="004C250F"/>
    <w:rsid w:val="005012AC"/>
    <w:rsid w:val="005F6875"/>
    <w:rsid w:val="00655F6B"/>
    <w:rsid w:val="006654FB"/>
    <w:rsid w:val="006B2024"/>
    <w:rsid w:val="006B54DF"/>
    <w:rsid w:val="006F5889"/>
    <w:rsid w:val="00791230"/>
    <w:rsid w:val="007C73AD"/>
    <w:rsid w:val="00AD5ECB"/>
    <w:rsid w:val="00B638B5"/>
    <w:rsid w:val="00BB204D"/>
    <w:rsid w:val="00BC170A"/>
    <w:rsid w:val="00BF52B6"/>
    <w:rsid w:val="00C36A70"/>
    <w:rsid w:val="00CD0D25"/>
    <w:rsid w:val="00D06682"/>
    <w:rsid w:val="00D95DCD"/>
    <w:rsid w:val="00DF1B76"/>
    <w:rsid w:val="00E82E55"/>
    <w:rsid w:val="00EF5477"/>
    <w:rsid w:val="00F55CF6"/>
    <w:rsid w:val="00F62E8B"/>
    <w:rsid w:val="00F6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D357-32AC-4F8C-B345-94E26A1E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</cp:lastModifiedBy>
  <cp:revision>8</cp:revision>
  <cp:lastPrinted>2021-09-12T02:01:00Z</cp:lastPrinted>
  <dcterms:created xsi:type="dcterms:W3CDTF">2020-01-21T03:50:00Z</dcterms:created>
  <dcterms:modified xsi:type="dcterms:W3CDTF">2022-11-14T14:25:00Z</dcterms:modified>
</cp:coreProperties>
</file>