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21" w:rsidRPr="007E231E" w:rsidRDefault="00FA2521" w:rsidP="00FA2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53C">
        <w:rPr>
          <w:rFonts w:ascii="Times New Roman" w:hAnsi="Times New Roman" w:cs="Times New Roman"/>
          <w:b/>
          <w:sz w:val="28"/>
          <w:szCs w:val="28"/>
        </w:rPr>
        <w:t xml:space="preserve">Клубный </w:t>
      </w:r>
      <w:r w:rsidRPr="007E231E">
        <w:rPr>
          <w:rFonts w:ascii="Times New Roman" w:hAnsi="Times New Roman" w:cs="Times New Roman"/>
          <w:b/>
          <w:sz w:val="28"/>
          <w:szCs w:val="28"/>
        </w:rPr>
        <w:t>час</w:t>
      </w:r>
      <w:r w:rsidR="007E231E">
        <w:rPr>
          <w:rFonts w:ascii="Times New Roman" w:hAnsi="Times New Roman" w:cs="Times New Roman"/>
          <w:sz w:val="28"/>
          <w:szCs w:val="28"/>
        </w:rPr>
        <w:t xml:space="preserve"> </w:t>
      </w:r>
      <w:r w:rsidRPr="007E231E">
        <w:rPr>
          <w:rFonts w:ascii="Times New Roman" w:hAnsi="Times New Roman" w:cs="Times New Roman"/>
          <w:b/>
          <w:sz w:val="28"/>
          <w:szCs w:val="28"/>
        </w:rPr>
        <w:t>«Я и моё имя»</w:t>
      </w:r>
    </w:p>
    <w:p w:rsidR="00BB6DC2" w:rsidRPr="00B83EA9" w:rsidRDefault="005A4B38" w:rsidP="0074300D">
      <w:pPr>
        <w:rPr>
          <w:rFonts w:ascii="Times New Roman" w:hAnsi="Times New Roman" w:cs="Times New Roman"/>
          <w:sz w:val="28"/>
          <w:szCs w:val="28"/>
        </w:rPr>
      </w:pPr>
      <w:r w:rsidRPr="00B83EA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83EA9">
        <w:rPr>
          <w:rFonts w:ascii="Times New Roman" w:hAnsi="Times New Roman" w:cs="Times New Roman"/>
          <w:sz w:val="28"/>
          <w:szCs w:val="28"/>
        </w:rPr>
        <w:t>- Идентификация ребёнка со своим именем;</w:t>
      </w:r>
    </w:p>
    <w:p w:rsidR="005A4B38" w:rsidRPr="00B83EA9" w:rsidRDefault="005A4B38" w:rsidP="0074300D">
      <w:pPr>
        <w:rPr>
          <w:rFonts w:ascii="Times New Roman" w:hAnsi="Times New Roman" w:cs="Times New Roman"/>
          <w:sz w:val="28"/>
          <w:szCs w:val="28"/>
        </w:rPr>
      </w:pPr>
      <w:r w:rsidRPr="00B83EA9">
        <w:rPr>
          <w:rFonts w:ascii="Times New Roman" w:hAnsi="Times New Roman" w:cs="Times New Roman"/>
          <w:sz w:val="28"/>
          <w:szCs w:val="28"/>
        </w:rPr>
        <w:t xml:space="preserve">           - Формирование позитивного отношения ребёнка к своему «Я»;</w:t>
      </w:r>
    </w:p>
    <w:p w:rsidR="005A4B38" w:rsidRPr="00B83EA9" w:rsidRDefault="005A4B38" w:rsidP="0074300D">
      <w:pPr>
        <w:rPr>
          <w:rFonts w:ascii="Times New Roman" w:hAnsi="Times New Roman" w:cs="Times New Roman"/>
          <w:sz w:val="28"/>
          <w:szCs w:val="28"/>
        </w:rPr>
      </w:pPr>
      <w:r w:rsidRPr="00B83EA9">
        <w:rPr>
          <w:rFonts w:ascii="Times New Roman" w:hAnsi="Times New Roman" w:cs="Times New Roman"/>
          <w:sz w:val="28"/>
          <w:szCs w:val="28"/>
        </w:rPr>
        <w:t xml:space="preserve">           - Стимулирование творческого самовыражения.</w:t>
      </w:r>
    </w:p>
    <w:p w:rsidR="005A4B38" w:rsidRPr="00B83EA9" w:rsidRDefault="00125E62" w:rsidP="0074300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3EA9">
        <w:rPr>
          <w:rFonts w:ascii="Times New Roman" w:hAnsi="Times New Roman" w:cs="Times New Roman"/>
          <w:sz w:val="28"/>
          <w:szCs w:val="28"/>
        </w:rPr>
        <w:t xml:space="preserve">    </w:t>
      </w:r>
      <w:r w:rsidR="005A4B38" w:rsidRPr="00B83EA9">
        <w:rPr>
          <w:rFonts w:ascii="Times New Roman" w:hAnsi="Times New Roman" w:cs="Times New Roman"/>
          <w:sz w:val="28"/>
          <w:szCs w:val="28"/>
        </w:rPr>
        <w:t xml:space="preserve">На </w:t>
      </w:r>
      <w:r w:rsidR="00AC553C" w:rsidRPr="00B83EA9">
        <w:rPr>
          <w:rFonts w:ascii="Times New Roman" w:hAnsi="Times New Roman" w:cs="Times New Roman"/>
          <w:sz w:val="28"/>
          <w:szCs w:val="28"/>
        </w:rPr>
        <w:t xml:space="preserve">занятии в игровой форме ребята совершили путешествие в Страну </w:t>
      </w:r>
      <w:proofErr w:type="gramStart"/>
      <w:r w:rsidR="00AC553C" w:rsidRPr="00B83EA9">
        <w:rPr>
          <w:rFonts w:ascii="Times New Roman" w:hAnsi="Times New Roman" w:cs="Times New Roman"/>
          <w:sz w:val="28"/>
          <w:szCs w:val="28"/>
        </w:rPr>
        <w:t>Имён</w:t>
      </w:r>
      <w:proofErr w:type="gramEnd"/>
      <w:r w:rsidR="00AC553C" w:rsidRPr="00B83EA9">
        <w:rPr>
          <w:rFonts w:ascii="Times New Roman" w:hAnsi="Times New Roman" w:cs="Times New Roman"/>
          <w:sz w:val="28"/>
          <w:szCs w:val="28"/>
        </w:rPr>
        <w:t xml:space="preserve"> где прослушали интересную и познавательную сказку о «Разноцветных именах», научились играть </w:t>
      </w:r>
      <w:r w:rsidR="00482871" w:rsidRPr="00B83EA9">
        <w:rPr>
          <w:rFonts w:ascii="Times New Roman" w:hAnsi="Times New Roman" w:cs="Times New Roman"/>
          <w:sz w:val="28"/>
          <w:szCs w:val="28"/>
        </w:rPr>
        <w:t xml:space="preserve">в игры «Узнай, кто тебя позвал?» с закрытыми глазами и «Не прослушай своё имя!», представляли своё имя  - на что оно похоже, какого цвета, чем пахнет, как выглядит. Затем ребята находили в окружающем пространстве своё имя и  работали в творческой мастерской «Наши имена», стараясь с помощью различных материалов украсить своё </w:t>
      </w:r>
      <w:proofErr w:type="gramStart"/>
      <w:r w:rsidR="00482871" w:rsidRPr="00B83EA9">
        <w:rPr>
          <w:rFonts w:ascii="Times New Roman" w:hAnsi="Times New Roman" w:cs="Times New Roman"/>
          <w:sz w:val="28"/>
          <w:szCs w:val="28"/>
        </w:rPr>
        <w:t>имя</w:t>
      </w:r>
      <w:proofErr w:type="gramEnd"/>
      <w:r w:rsidR="00482871" w:rsidRPr="00B83EA9">
        <w:rPr>
          <w:rFonts w:ascii="Times New Roman" w:hAnsi="Times New Roman" w:cs="Times New Roman"/>
          <w:sz w:val="28"/>
          <w:szCs w:val="28"/>
        </w:rPr>
        <w:t xml:space="preserve"> чтобы оно было ярким, тёплым, красивым и </w:t>
      </w:r>
      <w:r w:rsidR="00482871" w:rsidRPr="00B83EA9">
        <w:rPr>
          <w:rFonts w:ascii="Times New Roman" w:hAnsi="Times New Roman" w:cs="Times New Roman"/>
          <w:sz w:val="28"/>
          <w:szCs w:val="28"/>
          <w:u w:val="single"/>
        </w:rPr>
        <w:t>любимым</w:t>
      </w:r>
      <w:r w:rsidRPr="00B83EA9">
        <w:rPr>
          <w:rFonts w:ascii="Times New Roman" w:hAnsi="Times New Roman" w:cs="Times New Roman"/>
          <w:sz w:val="28"/>
          <w:szCs w:val="28"/>
          <w:u w:val="single"/>
        </w:rPr>
        <w:t xml:space="preserve">! </w:t>
      </w:r>
    </w:p>
    <w:p w:rsidR="00125E62" w:rsidRPr="00B83EA9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EA9">
        <w:rPr>
          <w:rFonts w:ascii="Times New Roman" w:hAnsi="Times New Roman" w:cs="Times New Roman"/>
          <w:sz w:val="28"/>
          <w:szCs w:val="28"/>
        </w:rPr>
        <w:t>На протяжении всего занятия деятельность детей сопровождала волшебная музыка!</w:t>
      </w:r>
    </w:p>
    <w:p w:rsidR="00125E62" w:rsidRDefault="00125E62" w:rsidP="00125E62">
      <w:pPr>
        <w:rPr>
          <w:rFonts w:ascii="Times New Roman" w:hAnsi="Times New Roman" w:cs="Times New Roman"/>
          <w:sz w:val="28"/>
          <w:szCs w:val="28"/>
        </w:rPr>
      </w:pPr>
    </w:p>
    <w:p w:rsidR="00125E62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E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1170" cy="4615180"/>
            <wp:effectExtent l="0" t="0" r="2540" b="0"/>
            <wp:docPr id="1" name="Рисунок 1" descr="H:\Клубный час Имена\DSC0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лубный час Имена\DSC065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826" cy="469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62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E62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E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89467" cy="4043680"/>
            <wp:effectExtent l="0" t="0" r="1905" b="0"/>
            <wp:docPr id="2" name="Рисунок 2" descr="H:\Клубный час Имена\DSC06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Клубный час Имена\DSC065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2" cy="40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62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E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2943" cy="4091305"/>
            <wp:effectExtent l="0" t="0" r="0" b="4445"/>
            <wp:docPr id="3" name="Рисунок 3" descr="H:\Клубный час Имена\DSC06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Клубный час Имена\DSC065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544" cy="410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62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E62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E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73122" cy="4181475"/>
            <wp:effectExtent l="0" t="0" r="8890" b="0"/>
            <wp:docPr id="4" name="Рисунок 4" descr="H:\Клубный час Имена\DSC06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Клубный час Имена\DSC065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095" cy="419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62" w:rsidRDefault="00125E62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E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0673" cy="4224655"/>
            <wp:effectExtent l="0" t="0" r="8255" b="4445"/>
            <wp:docPr id="5" name="Рисунок 5" descr="H:\Клубный час Имена\DSC06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Клубный час Имена\DSC0655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96" cy="423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62" w:rsidRDefault="00B83EA9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EA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8049" cy="4462780"/>
            <wp:effectExtent l="0" t="0" r="0" b="0"/>
            <wp:docPr id="6" name="Рисунок 6" descr="H:\Клубный час Имена\DSC06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Клубный час Имена\DSC0655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769" cy="447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EA9" w:rsidRDefault="00B83EA9" w:rsidP="00125E6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E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9184" cy="4396105"/>
            <wp:effectExtent l="0" t="0" r="8255" b="4445"/>
            <wp:docPr id="7" name="Рисунок 7" descr="H:\Клубный час Имена\DSC06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Клубный час Имена\DSC0655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764" cy="440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EA9" w:rsidRDefault="007245BF" w:rsidP="00B83E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мая 2019</w:t>
      </w:r>
      <w:bookmarkStart w:id="0" w:name="_GoBack"/>
      <w:bookmarkEnd w:id="0"/>
      <w:r w:rsidR="00B83EA9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Педагог-психолог: Бальжинимаева Н.А.</w:t>
      </w:r>
    </w:p>
    <w:p w:rsidR="00B83EA9" w:rsidRPr="00125E62" w:rsidRDefault="00B83EA9" w:rsidP="00B83E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2521" w:rsidRPr="00FA2521" w:rsidRDefault="00FA2521" w:rsidP="00FA25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2521" w:rsidRPr="00FA2521" w:rsidSect="00FA2521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0"/>
    <w:rsid w:val="00125E62"/>
    <w:rsid w:val="00482871"/>
    <w:rsid w:val="005A4B38"/>
    <w:rsid w:val="007245BF"/>
    <w:rsid w:val="0074300D"/>
    <w:rsid w:val="007E231E"/>
    <w:rsid w:val="00840D32"/>
    <w:rsid w:val="00AC553C"/>
    <w:rsid w:val="00B83EA9"/>
    <w:rsid w:val="00BB6DC2"/>
    <w:rsid w:val="00D81300"/>
    <w:rsid w:val="00FA2521"/>
    <w:rsid w:val="00F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7</cp:revision>
  <dcterms:created xsi:type="dcterms:W3CDTF">2017-05-26T06:05:00Z</dcterms:created>
  <dcterms:modified xsi:type="dcterms:W3CDTF">2022-11-16T08:55:00Z</dcterms:modified>
</cp:coreProperties>
</file>