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4B" w:rsidRDefault="0077374B" w:rsidP="0077374B">
      <w:pPr>
        <w:widowControl w:val="0"/>
        <w:spacing w:line="238" w:lineRule="auto"/>
        <w:ind w:left="993" w:right="1100" w:firstLine="1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page_3_0"/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азо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ва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тельные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ориентиры дошк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азован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в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соответствии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 xml:space="preserve"> 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ФГОС</w:t>
      </w:r>
      <w:r w:rsidRPr="00DD0FF0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</w:t>
      </w:r>
      <w:proofErr w:type="gramEnd"/>
    </w:p>
    <w:p w:rsidR="0077374B" w:rsidRDefault="0077374B" w:rsidP="0077374B">
      <w:pPr>
        <w:widowControl w:val="0"/>
        <w:spacing w:line="238" w:lineRule="auto"/>
        <w:ind w:left="993" w:right="1100" w:firstLine="1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 средней группе №8 «Пчелки» комбинированной направленности.</w:t>
      </w:r>
    </w:p>
    <w:p w:rsidR="0077374B" w:rsidRPr="00DD0FF0" w:rsidRDefault="0077374B" w:rsidP="0077374B">
      <w:pPr>
        <w:widowControl w:val="0"/>
        <w:spacing w:line="238" w:lineRule="auto"/>
        <w:ind w:left="993" w:right="1100" w:firstLine="1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7374B" w:rsidRDefault="0077374B" w:rsidP="0077374B">
      <w:pPr>
        <w:widowControl w:val="0"/>
        <w:tabs>
          <w:tab w:val="left" w:pos="2197"/>
          <w:tab w:val="left" w:pos="4083"/>
          <w:tab w:val="left" w:pos="5879"/>
          <w:tab w:val="left" w:pos="7341"/>
        </w:tabs>
        <w:spacing w:line="239" w:lineRule="auto"/>
        <w:ind w:left="3" w:right="-9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кольного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разброс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ольность)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ретных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славлива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77374B" w:rsidRDefault="0077374B" w:rsidP="0077374B">
      <w:pPr>
        <w:widowControl w:val="0"/>
        <w:tabs>
          <w:tab w:val="left" w:pos="773"/>
          <w:tab w:val="left" w:pos="2000"/>
          <w:tab w:val="left" w:pos="4043"/>
          <w:tab w:val="left" w:pos="4749"/>
          <w:tab w:val="left" w:pos="7996"/>
          <w:tab w:val="left" w:pos="8942"/>
        </w:tabs>
        <w:spacing w:before="1" w:line="239" w:lineRule="auto"/>
        <w:ind w:left="3" w:right="-12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педагогов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рослых.</w:t>
      </w:r>
    </w:p>
    <w:p w:rsidR="0077374B" w:rsidRDefault="0077374B" w:rsidP="0077374B">
      <w:pPr>
        <w:widowControl w:val="0"/>
        <w:spacing w:line="239" w:lineRule="auto"/>
        <w:ind w:left="3" w:right="-9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всего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из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имерных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приорите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:rsidR="0077374B" w:rsidRPr="00DC208F" w:rsidRDefault="0077374B" w:rsidP="0077374B">
      <w:pPr>
        <w:pStyle w:val="Default"/>
        <w:rPr>
          <w:sz w:val="28"/>
          <w:szCs w:val="28"/>
        </w:rPr>
      </w:pPr>
      <w:r w:rsidRPr="00DC208F">
        <w:rPr>
          <w:rFonts w:eastAsia="Times New Roman"/>
          <w:sz w:val="28"/>
          <w:szCs w:val="28"/>
        </w:rPr>
        <w:t>Основная образовательная программа МБДОУ Детского сада №143 «Золотая рыбка» комбинированного вида г. Улан-Удэ разработана на основе</w:t>
      </w:r>
      <w:proofErr w:type="gramStart"/>
      <w:r w:rsidRPr="00DC208F">
        <w:rPr>
          <w:rFonts w:eastAsia="Times New Roman"/>
          <w:sz w:val="28"/>
          <w:szCs w:val="28"/>
        </w:rPr>
        <w:t xml:space="preserve"> </w:t>
      </w:r>
      <w:r w:rsidRPr="00DC208F">
        <w:rPr>
          <w:sz w:val="28"/>
          <w:szCs w:val="28"/>
        </w:rPr>
        <w:t>В</w:t>
      </w:r>
      <w:proofErr w:type="gramEnd"/>
      <w:r w:rsidRPr="00DC208F">
        <w:rPr>
          <w:sz w:val="28"/>
          <w:szCs w:val="28"/>
        </w:rPr>
        <w:t xml:space="preserve"> соответствии с Программой «От рождения до школы» - примерная общеобразовательная программа дошкольного образования» / Под ред. Н. Е. </w:t>
      </w:r>
      <w:proofErr w:type="spellStart"/>
      <w:r w:rsidRPr="00DC208F">
        <w:rPr>
          <w:sz w:val="28"/>
          <w:szCs w:val="28"/>
        </w:rPr>
        <w:t>Вераксы</w:t>
      </w:r>
      <w:proofErr w:type="spellEnd"/>
      <w:r w:rsidRPr="00DC208F">
        <w:rPr>
          <w:sz w:val="28"/>
          <w:szCs w:val="28"/>
        </w:rPr>
        <w:t>, Т. С. Комаровой, М. А. Васильев</w:t>
      </w:r>
      <w:r>
        <w:rPr>
          <w:sz w:val="28"/>
          <w:szCs w:val="28"/>
        </w:rPr>
        <w:t xml:space="preserve">ой. </w:t>
      </w:r>
    </w:p>
    <w:p w:rsidR="0077374B" w:rsidRPr="00DC208F" w:rsidRDefault="0077374B" w:rsidP="0077374B">
      <w:pPr>
        <w:widowControl w:val="0"/>
        <w:spacing w:line="239" w:lineRule="auto"/>
        <w:ind w:left="3" w:right="-9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74B" w:rsidRDefault="0077374B" w:rsidP="0077374B">
      <w:pPr>
        <w:widowControl w:val="0"/>
        <w:spacing w:line="239" w:lineRule="auto"/>
        <w:ind w:left="3" w:right="-8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базир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рождения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олы»,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 для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77374B" w:rsidRDefault="0077374B" w:rsidP="0077374B">
      <w:pPr>
        <w:widowControl w:val="0"/>
        <w:spacing w:line="239" w:lineRule="auto"/>
        <w:ind w:left="3" w:right="-8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74B" w:rsidRDefault="0077374B" w:rsidP="0077374B">
      <w:pPr>
        <w:widowControl w:val="0"/>
        <w:tabs>
          <w:tab w:val="left" w:pos="2922"/>
          <w:tab w:val="left" w:pos="5003"/>
          <w:tab w:val="left" w:pos="7272"/>
        </w:tabs>
        <w:spacing w:before="5" w:line="238" w:lineRule="auto"/>
        <w:ind w:left="41" w:right="5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ориентиры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 первой  младшей группы.</w:t>
      </w:r>
    </w:p>
    <w:p w:rsidR="0077374B" w:rsidRDefault="0077374B" w:rsidP="0077374B">
      <w:pPr>
        <w:widowControl w:val="0"/>
        <w:tabs>
          <w:tab w:val="left" w:pos="2922"/>
          <w:tab w:val="left" w:pos="5003"/>
          <w:tab w:val="left" w:pos="7272"/>
        </w:tabs>
        <w:spacing w:before="5" w:line="238" w:lineRule="auto"/>
        <w:ind w:left="41" w:right="5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74B" w:rsidRDefault="0077374B" w:rsidP="0077374B">
      <w:pPr>
        <w:widowControl w:val="0"/>
        <w:spacing w:line="239" w:lineRule="auto"/>
        <w:ind w:left="3" w:right="-11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шками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 своих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7374B" w:rsidRDefault="0077374B" w:rsidP="0077374B">
      <w:pPr>
        <w:widowControl w:val="0"/>
        <w:spacing w:line="239" w:lineRule="auto"/>
        <w:ind w:left="3" w:right="-11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ированные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действия,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(ложки,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пр.)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самообсл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живания;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игровом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опрят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7374B" w:rsidRDefault="0077374B" w:rsidP="0077374B">
      <w:pPr>
        <w:widowControl w:val="0"/>
        <w:spacing w:line="239" w:lineRule="auto"/>
        <w:ind w:left="3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бости,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жаднос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7374B" w:rsidRDefault="0077374B" w:rsidP="0077374B">
      <w:pPr>
        <w:widowControl w:val="0"/>
        <w:spacing w:line="239" w:lineRule="auto"/>
        <w:ind w:left="3" w:right="-51" w:firstLine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напомина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«здравст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ия», «спокойной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ппе));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их.</w:t>
      </w:r>
    </w:p>
    <w:p w:rsidR="0077374B" w:rsidRDefault="0077374B" w:rsidP="0077374B">
      <w:pPr>
        <w:widowControl w:val="0"/>
        <w:spacing w:line="239" w:lineRule="auto"/>
        <w:ind w:left="-72"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речью,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вопроса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слых;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bookmarkStart w:id="1" w:name="_page_23_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детьми.</w:t>
      </w:r>
    </w:p>
    <w:p w:rsidR="0077374B" w:rsidRDefault="0077374B" w:rsidP="0077374B">
      <w:pPr>
        <w:widowControl w:val="0"/>
        <w:spacing w:before="2" w:line="239" w:lineRule="auto"/>
        <w:ind w:left="3" w:right="2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-жениях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 действия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откликае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игру,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едложенн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374B" w:rsidRDefault="0077374B" w:rsidP="0077374B">
      <w:pPr>
        <w:widowControl w:val="0"/>
        <w:spacing w:line="239" w:lineRule="auto"/>
        <w:ind w:left="3" w:right="1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кам;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играм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ольшими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ппами.</w:t>
      </w:r>
    </w:p>
    <w:p w:rsidR="0077374B" w:rsidRDefault="0077374B" w:rsidP="0077374B">
      <w:pPr>
        <w:widowControl w:val="0"/>
        <w:spacing w:line="239" w:lineRule="auto"/>
        <w:ind w:left="3" w:right="-39" w:firstLine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жающему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ироды,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77374B" w:rsidRDefault="0077374B" w:rsidP="0077374B">
      <w:pPr>
        <w:widowControl w:val="0"/>
        <w:spacing w:line="239" w:lineRule="auto"/>
        <w:ind w:left="3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сказкам,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ткликается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77374B" w:rsidRDefault="0077374B" w:rsidP="0077374B">
      <w:pPr>
        <w:widowControl w:val="0"/>
        <w:spacing w:before="3" w:line="239" w:lineRule="auto"/>
        <w:ind w:left="3" w:right="3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ствиями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проявляет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374B" w:rsidRDefault="0077374B" w:rsidP="0077374B">
      <w:pPr>
        <w:widowControl w:val="0"/>
        <w:spacing w:line="239" w:lineRule="auto"/>
        <w:ind w:left="3" w:right="-50" w:firstLine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лепка, 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ирование,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7374B" w:rsidRDefault="0077374B" w:rsidP="0077374B">
      <w:pPr>
        <w:widowControl w:val="0"/>
        <w:spacing w:line="240" w:lineRule="auto"/>
        <w:ind w:left="3" w:right="14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азличные виды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лазанье,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пр.).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ниями.</w:t>
      </w:r>
    </w:p>
    <w:p w:rsidR="0077374B" w:rsidRDefault="0077374B" w:rsidP="0077374B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374B" w:rsidRDefault="0077374B" w:rsidP="0077374B">
      <w:pPr>
        <w:widowControl w:val="0"/>
        <w:tabs>
          <w:tab w:val="left" w:pos="2596"/>
          <w:tab w:val="left" w:pos="4326"/>
          <w:tab w:val="left" w:pos="6297"/>
          <w:tab w:val="left" w:pos="7082"/>
        </w:tabs>
        <w:spacing w:line="238" w:lineRule="auto"/>
        <w:ind w:left="41" w:right="5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ориентиры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младшей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группы.</w:t>
      </w:r>
    </w:p>
    <w:p w:rsidR="0077374B" w:rsidRDefault="0077374B" w:rsidP="0077374B">
      <w:pPr>
        <w:widowControl w:val="0"/>
        <w:tabs>
          <w:tab w:val="left" w:pos="2596"/>
          <w:tab w:val="left" w:pos="4326"/>
          <w:tab w:val="left" w:pos="6297"/>
          <w:tab w:val="left" w:pos="7082"/>
        </w:tabs>
        <w:spacing w:line="238" w:lineRule="auto"/>
        <w:ind w:left="41" w:right="5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74B" w:rsidRDefault="0077374B" w:rsidP="0077374B">
      <w:pPr>
        <w:widowControl w:val="0"/>
        <w:spacing w:line="239" w:lineRule="auto"/>
        <w:ind w:left="284" w:right="-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шкой,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несложной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7374B" w:rsidRDefault="0077374B" w:rsidP="0077374B">
      <w:pPr>
        <w:widowControl w:val="0"/>
        <w:spacing w:line="239" w:lineRule="auto"/>
        <w:ind w:left="284" w:right="-5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пкам,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исят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воспитателя.</w:t>
      </w:r>
    </w:p>
    <w:p w:rsidR="0077374B" w:rsidRDefault="0077374B" w:rsidP="0077374B">
      <w:pPr>
        <w:widowControl w:val="0"/>
        <w:spacing w:line="239" w:lineRule="auto"/>
        <w:ind w:left="284" w:right="-16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азнообразных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ности: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едметов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лепке,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тве.</w:t>
      </w:r>
    </w:p>
    <w:p w:rsidR="0077374B" w:rsidRDefault="0077374B" w:rsidP="0077374B">
      <w:pPr>
        <w:widowControl w:val="0"/>
        <w:spacing w:line="240" w:lineRule="auto"/>
        <w:ind w:left="284" w:right="-5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грах,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показу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ьтата.</w:t>
      </w:r>
    </w:p>
    <w:p w:rsidR="0077374B" w:rsidRDefault="0077374B" w:rsidP="0077374B">
      <w:pPr>
        <w:widowControl w:val="0"/>
        <w:spacing w:line="239" w:lineRule="auto"/>
        <w:ind w:left="284" w:right="-64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слым,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 его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ечает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действия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дея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7374B" w:rsidRDefault="0077374B" w:rsidP="0077374B">
      <w:pPr>
        <w:widowControl w:val="0"/>
        <w:tabs>
          <w:tab w:val="left" w:pos="1967"/>
          <w:tab w:val="left" w:pos="2274"/>
          <w:tab w:val="left" w:pos="3217"/>
          <w:tab w:val="left" w:pos="3522"/>
          <w:tab w:val="left" w:pos="4578"/>
          <w:tab w:val="left" w:pos="5121"/>
          <w:tab w:val="left" w:pos="6364"/>
          <w:tab w:val="left" w:pos="6772"/>
          <w:tab w:val="left" w:pos="8246"/>
        </w:tabs>
        <w:spacing w:line="240" w:lineRule="auto"/>
        <w:ind w:left="284" w:right="-1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елями, развор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сюжет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эпизод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обен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ройке.</w:t>
      </w:r>
      <w:bookmarkEnd w:id="1"/>
    </w:p>
    <w:p w:rsidR="0077374B" w:rsidRDefault="0077374B" w:rsidP="0077374B">
      <w:pPr>
        <w:widowControl w:val="0"/>
        <w:spacing w:line="239" w:lineRule="auto"/>
        <w:ind w:left="384" w:right="-16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2_0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ичился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ожениями.</w:t>
      </w:r>
    </w:p>
    <w:p w:rsidR="0077374B" w:rsidRDefault="0077374B" w:rsidP="0077374B">
      <w:pPr>
        <w:widowControl w:val="0"/>
        <w:spacing w:line="239" w:lineRule="auto"/>
        <w:ind w:left="384" w:right="-1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навыка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мывания,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ой).</w:t>
      </w:r>
    </w:p>
    <w:p w:rsidR="0077374B" w:rsidRDefault="0077374B" w:rsidP="0077374B">
      <w:pPr>
        <w:widowControl w:val="0"/>
        <w:spacing w:line="239" w:lineRule="auto"/>
        <w:ind w:left="384" w:right="-18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эталонов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ат, 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ростейшему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дивления,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мира.</w:t>
      </w:r>
    </w:p>
    <w:p w:rsidR="0077374B" w:rsidRDefault="0077374B" w:rsidP="0077374B">
      <w:pPr>
        <w:widowControl w:val="0"/>
        <w:tabs>
          <w:tab w:val="left" w:pos="2383"/>
          <w:tab w:val="left" w:pos="3416"/>
          <w:tab w:val="left" w:pos="4404"/>
          <w:tab w:val="left" w:pos="5557"/>
          <w:tab w:val="left" w:pos="6555"/>
          <w:tab w:val="left" w:pos="7585"/>
          <w:tab w:val="left" w:pos="8060"/>
        </w:tabs>
        <w:spacing w:line="239" w:lineRule="auto"/>
        <w:ind w:left="384" w:right="-1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илию,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дом»),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дом,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живет,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воспитател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ближайших родств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77374B" w:rsidRDefault="0077374B" w:rsidP="0077374B">
      <w:pPr>
        <w:widowControl w:val="0"/>
        <w:tabs>
          <w:tab w:val="left" w:pos="1608"/>
          <w:tab w:val="left" w:pos="3207"/>
          <w:tab w:val="left" w:pos="4339"/>
          <w:tab w:val="left" w:pos="4825"/>
          <w:tab w:val="left" w:pos="5350"/>
          <w:tab w:val="left" w:pos="6121"/>
          <w:tab w:val="left" w:pos="7768"/>
          <w:tab w:val="left" w:pos="8207"/>
          <w:tab w:val="left" w:pos="9340"/>
        </w:tabs>
        <w:spacing w:line="239" w:lineRule="auto"/>
        <w:ind w:left="384" w:right="-16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(«можно»,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«нужно»,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«нельзя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илам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77374B" w:rsidRDefault="0077374B" w:rsidP="0077374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374B" w:rsidRDefault="0077374B" w:rsidP="0077374B">
      <w:pPr>
        <w:widowControl w:val="0"/>
        <w:tabs>
          <w:tab w:val="left" w:pos="2696"/>
          <w:tab w:val="left" w:pos="4423"/>
          <w:tab w:val="left" w:pos="6394"/>
          <w:tab w:val="left" w:pos="7180"/>
        </w:tabs>
        <w:spacing w:line="238" w:lineRule="auto"/>
        <w:ind w:right="5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ориентиры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группы.</w:t>
      </w:r>
    </w:p>
    <w:p w:rsidR="0077374B" w:rsidRDefault="0077374B" w:rsidP="0077374B">
      <w:pPr>
        <w:widowControl w:val="0"/>
        <w:tabs>
          <w:tab w:val="left" w:pos="2696"/>
          <w:tab w:val="left" w:pos="4423"/>
          <w:tab w:val="left" w:pos="6394"/>
          <w:tab w:val="left" w:pos="7180"/>
        </w:tabs>
        <w:spacing w:line="238" w:lineRule="auto"/>
        <w:ind w:right="5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74B" w:rsidRDefault="0077374B" w:rsidP="0077374B">
      <w:pPr>
        <w:widowControl w:val="0"/>
        <w:spacing w:line="239" w:lineRule="auto"/>
        <w:ind w:left="242" w:right="-57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рименять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 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взрослым.</w:t>
      </w:r>
    </w:p>
    <w:p w:rsidR="0077374B" w:rsidRDefault="0077374B" w:rsidP="0077374B">
      <w:pPr>
        <w:widowControl w:val="0"/>
        <w:spacing w:line="239" w:lineRule="auto"/>
        <w:ind w:left="242" w:right="-53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 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374B" w:rsidRDefault="0077374B" w:rsidP="0077374B">
      <w:pPr>
        <w:widowControl w:val="0"/>
        <w:spacing w:line="239" w:lineRule="auto"/>
        <w:ind w:left="242" w:right="-16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владевает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ач. 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изобразительные,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77374B" w:rsidRDefault="0077374B" w:rsidP="0077374B">
      <w:pPr>
        <w:widowControl w:val="0"/>
        <w:spacing w:line="239" w:lineRule="auto"/>
        <w:ind w:left="242" w:right="-8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Откликает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лизких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вотными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знакомыми,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природы.</w:t>
      </w:r>
    </w:p>
    <w:p w:rsidR="0077374B" w:rsidRDefault="0077374B" w:rsidP="0077374B">
      <w:pPr>
        <w:widowControl w:val="0"/>
        <w:tabs>
          <w:tab w:val="left" w:pos="2535"/>
          <w:tab w:val="left" w:pos="4042"/>
          <w:tab w:val="left" w:pos="4618"/>
          <w:tab w:val="left" w:pos="6584"/>
          <w:tab w:val="left" w:pos="7185"/>
          <w:tab w:val="left" w:pos="8373"/>
        </w:tabs>
        <w:spacing w:line="239" w:lineRule="auto"/>
        <w:ind w:left="242" w:right="-15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ждается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шек,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жеские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детьми.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важению сверс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ников.</w:t>
      </w:r>
    </w:p>
    <w:p w:rsidR="0077374B" w:rsidRDefault="0077374B" w:rsidP="0077374B">
      <w:pPr>
        <w:widowControl w:val="0"/>
        <w:spacing w:line="239" w:lineRule="auto"/>
        <w:ind w:left="31" w:right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сюжетов.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обозначает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bookmarkEnd w:id="2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bookmarkStart w:id="3" w:name="_page_3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вигает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374B" w:rsidRDefault="0077374B" w:rsidP="0077374B">
      <w:pPr>
        <w:widowControl w:val="0"/>
        <w:tabs>
          <w:tab w:val="left" w:pos="1534"/>
          <w:tab w:val="left" w:pos="3757"/>
          <w:tab w:val="left" w:pos="5066"/>
          <w:tab w:val="left" w:pos="7469"/>
          <w:tab w:val="left" w:pos="8510"/>
        </w:tabs>
        <w:spacing w:line="239" w:lineRule="auto"/>
        <w:ind w:left="142" w:right="-14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лительными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вными.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оям.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слова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образных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7374B" w:rsidRDefault="0077374B" w:rsidP="0077374B">
      <w:pPr>
        <w:widowControl w:val="0"/>
        <w:tabs>
          <w:tab w:val="left" w:pos="1853"/>
          <w:tab w:val="left" w:pos="3011"/>
          <w:tab w:val="left" w:pos="4780"/>
          <w:tab w:val="left" w:pos="5195"/>
          <w:tab w:val="left" w:pos="6743"/>
          <w:tab w:val="left" w:pos="8347"/>
        </w:tabs>
        <w:spacing w:line="239" w:lineRule="auto"/>
        <w:ind w:left="142" w:right="-6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зными.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испы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движении,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возб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димостью.</w:t>
      </w:r>
    </w:p>
    <w:p w:rsidR="0077374B" w:rsidRDefault="0077374B" w:rsidP="0077374B">
      <w:pPr>
        <w:widowControl w:val="0"/>
        <w:tabs>
          <w:tab w:val="left" w:pos="2171"/>
          <w:tab w:val="left" w:pos="3066"/>
          <w:tab w:val="left" w:pos="3471"/>
          <w:tab w:val="left" w:pos="5013"/>
          <w:tab w:val="left" w:pos="6138"/>
          <w:tab w:val="left" w:pos="7310"/>
          <w:tab w:val="left" w:pos="8037"/>
          <w:tab w:val="left" w:pos="9228"/>
        </w:tabs>
        <w:spacing w:line="239" w:lineRule="auto"/>
        <w:ind w:left="142" w:right="-69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элемент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здорового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 цель,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привычной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«пожал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йста».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минанию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ослого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7374B" w:rsidRDefault="0077374B" w:rsidP="0077374B">
      <w:pPr>
        <w:widowControl w:val="0"/>
        <w:tabs>
          <w:tab w:val="left" w:pos="1419"/>
          <w:tab w:val="left" w:pos="3085"/>
          <w:tab w:val="left" w:pos="4669"/>
          <w:tab w:val="left" w:pos="6155"/>
          <w:tab w:val="left" w:pos="7164"/>
          <w:tab w:val="left" w:pos="8767"/>
        </w:tabs>
        <w:spacing w:line="239" w:lineRule="auto"/>
        <w:ind w:left="142" w:right="-19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тличается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адает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вопросов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ра: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?»,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«Для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ире. Владеет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жающем;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назыв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ствия.</w:t>
      </w:r>
    </w:p>
    <w:p w:rsidR="0077374B" w:rsidRDefault="0077374B" w:rsidP="0077374B">
      <w:pPr>
        <w:widowControl w:val="0"/>
        <w:spacing w:line="239" w:lineRule="auto"/>
        <w:ind w:left="142" w:right="-17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вать»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пр.), знания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происшед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иках,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любимых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шках,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животных;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лижайшем соци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да: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чки;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ивет,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ближай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жении.</w:t>
      </w:r>
    </w:p>
    <w:p w:rsidR="0077374B" w:rsidRDefault="0077374B" w:rsidP="0077374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оявляет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bookmarkEnd w:id="3"/>
    </w:p>
    <w:p w:rsidR="0077374B" w:rsidRDefault="0077374B" w:rsidP="0077374B">
      <w:pPr>
        <w:widowControl w:val="0"/>
        <w:spacing w:line="239" w:lineRule="auto"/>
        <w:ind w:left="142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стороны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ельзя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раться,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яб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дничать,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7374B" w:rsidRDefault="0077374B" w:rsidP="0077374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374B" w:rsidRDefault="0077374B" w:rsidP="0077374B">
      <w:pPr>
        <w:widowControl w:val="0"/>
        <w:tabs>
          <w:tab w:val="left" w:pos="626"/>
        </w:tabs>
        <w:spacing w:line="239" w:lineRule="auto"/>
        <w:ind w:right="64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</w:t>
      </w:r>
      <w:r w:rsidRPr="00071FD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Цел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евые ориентиры по О</w:t>
      </w:r>
      <w:r w:rsidRPr="00071FD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сновной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адаптированной </w:t>
      </w:r>
      <w:r w:rsidRPr="00071FD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образовательной пр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ограмме   для детей с нарушениями  зрения,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которая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разработана на основе программ:</w:t>
      </w:r>
    </w:p>
    <w:p w:rsidR="0077374B" w:rsidRPr="00DF48DC" w:rsidRDefault="0077374B" w:rsidP="0077374B">
      <w:pPr>
        <w:spacing w:line="276" w:lineRule="auto"/>
        <w:ind w:left="3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DF48DC">
        <w:rPr>
          <w:rFonts w:ascii="Times New Roman" w:hAnsi="Times New Roman" w:cs="Times New Roman"/>
          <w:b/>
          <w:sz w:val="28"/>
          <w:szCs w:val="28"/>
        </w:rPr>
        <w:t xml:space="preserve"> Программа специальных (коррекционных</w:t>
      </w:r>
      <w:proofErr w:type="gramStart"/>
      <w:r w:rsidRPr="00DF48DC">
        <w:rPr>
          <w:rFonts w:ascii="Times New Roman" w:hAnsi="Times New Roman" w:cs="Times New Roman"/>
          <w:b/>
          <w:sz w:val="28"/>
          <w:szCs w:val="28"/>
        </w:rPr>
        <w:t>)о</w:t>
      </w:r>
      <w:proofErr w:type="gramEnd"/>
      <w:r w:rsidRPr="00DF48DC">
        <w:rPr>
          <w:rFonts w:ascii="Times New Roman" w:hAnsi="Times New Roman" w:cs="Times New Roman"/>
          <w:b/>
          <w:sz w:val="28"/>
          <w:szCs w:val="28"/>
        </w:rPr>
        <w:t>бразовательных IV   вида(для детей  с нарушением  зрения»под редакций Плаксиной Л.И. « Обучение и коррекция развития  дошкольников  с нарушением  зрения» .</w:t>
      </w:r>
    </w:p>
    <w:p w:rsidR="0077374B" w:rsidRPr="00DF48DC" w:rsidRDefault="0077374B" w:rsidP="0077374B">
      <w:pPr>
        <w:spacing w:line="276" w:lineRule="auto"/>
        <w:ind w:left="3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DF48DC">
        <w:rPr>
          <w:rFonts w:ascii="Times New Roman" w:hAnsi="Times New Roman" w:cs="Times New Roman"/>
          <w:b/>
          <w:sz w:val="28"/>
          <w:szCs w:val="28"/>
        </w:rPr>
        <w:t xml:space="preserve"> Методическое  пособие  «Пространственная  ориентировка  дошкольников   с нарушением зрения» </w:t>
      </w:r>
      <w:proofErr w:type="spellStart"/>
      <w:r w:rsidRPr="00DF48DC">
        <w:rPr>
          <w:rFonts w:ascii="Times New Roman" w:hAnsi="Times New Roman" w:cs="Times New Roman"/>
          <w:b/>
          <w:sz w:val="28"/>
          <w:szCs w:val="28"/>
        </w:rPr>
        <w:t>Подколзина</w:t>
      </w:r>
      <w:proofErr w:type="spellEnd"/>
      <w:r w:rsidRPr="00DF48DC">
        <w:rPr>
          <w:rFonts w:ascii="Times New Roman" w:hAnsi="Times New Roman" w:cs="Times New Roman"/>
          <w:b/>
          <w:sz w:val="28"/>
          <w:szCs w:val="28"/>
        </w:rPr>
        <w:t xml:space="preserve">  Е.Н.</w:t>
      </w:r>
    </w:p>
    <w:p w:rsidR="0077374B" w:rsidRPr="00DF48DC" w:rsidRDefault="0077374B" w:rsidP="0077374B">
      <w:pPr>
        <w:widowControl w:val="0"/>
        <w:tabs>
          <w:tab w:val="left" w:pos="626"/>
        </w:tabs>
        <w:spacing w:line="239" w:lineRule="auto"/>
        <w:ind w:right="6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374B" w:rsidRPr="00DB5FFA" w:rsidRDefault="0077374B" w:rsidP="0077374B">
      <w:pPr>
        <w:shd w:val="clear" w:color="auto" w:fill="FFFFFF"/>
        <w:spacing w:line="240" w:lineRule="auto"/>
        <w:ind w:left="-14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374B" w:rsidRPr="00DB5FFA" w:rsidRDefault="0077374B" w:rsidP="0077374B">
      <w:pPr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b/>
          <w:color w:val="000000"/>
          <w:sz w:val="28"/>
          <w:szCs w:val="28"/>
        </w:rPr>
        <w:t>Целевые ориентиры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детей средней группы (</w:t>
      </w:r>
      <w:r w:rsidRPr="00DB5FFA">
        <w:rPr>
          <w:rFonts w:ascii="Times New Roman" w:hAnsi="Times New Roman" w:cs="Times New Roman"/>
          <w:b/>
          <w:color w:val="000000"/>
          <w:sz w:val="28"/>
          <w:szCs w:val="28"/>
        </w:rPr>
        <w:t>4-5 лет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proofErr w:type="gramEnd"/>
    </w:p>
    <w:p w:rsidR="0077374B" w:rsidRPr="00DB5FFA" w:rsidRDefault="0077374B" w:rsidP="0077374B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b/>
          <w:color w:val="000000"/>
          <w:sz w:val="28"/>
          <w:szCs w:val="28"/>
        </w:rPr>
        <w:t>Зрительное восприятие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Умеет  анализировать основные признаки предметов: форму, цвет, величину и пространственное положение.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Различает и называет форму геометрических фигур (круг, квадрат, прямоугольник, треугольник).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использовать эталоны формы (геометрические фигуры) при выделении основной формы и формы деталей реальных предметов в окружающей обстановке.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Знает   различать и называть основные  цвета спектра, цвет реальных предметов.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Знает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 называет  и сличает величину предметов путем наложения и приложения.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Различает  движущиеся предметы, понимает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называть словом скоростные качества движения (быстро, медленно).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правильно воспринимать картинки по заданному плану, сличать изображения с реальными предметами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 группировать предметы по одному из признаков (форме, цвету, величине)  Сличает  контурные, силуэтные, реальные изображения и соотносит их с реальными предметами.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пользоваться при рассматривании оптическими средствами коррекции: лупами, биноклями.</w:t>
      </w:r>
    </w:p>
    <w:p w:rsidR="0077374B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  активно сохранные  анализаторы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b/>
          <w:color w:val="000000"/>
          <w:sz w:val="28"/>
          <w:szCs w:val="28"/>
        </w:rPr>
        <w:t>Социальн</w:t>
      </w:r>
      <w:proofErr w:type="gramStart"/>
      <w:r w:rsidRPr="00DB5FFA">
        <w:rPr>
          <w:rFonts w:ascii="Times New Roman" w:hAnsi="Times New Roman" w:cs="Times New Roman"/>
          <w:b/>
          <w:color w:val="000000"/>
          <w:sz w:val="28"/>
          <w:szCs w:val="28"/>
        </w:rPr>
        <w:t>о-</w:t>
      </w:r>
      <w:proofErr w:type="gramEnd"/>
      <w:r w:rsidRPr="00DB5F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бытовая  ориентировка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Имеет представления о предметном мире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Умеет обследовать  основные признаки и свойств с использованием зрения и других анализаторов.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понимать назначение предметов, различать и называть существенные детали предметов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сравнивать и группировать предметы по форме, цвету, материалу, назначению, по наличию или отсутствию каких-то особенностей у двух близких предметов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понимать обобщающие слова: игрушки, одежда, обувь, мебель, посуда.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Знает  поведение в различных помещениях, в зависимости от назначения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ориентироваться в помещении и на участке детского сада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Имеет знания о труде взрослых в детском саду, своих родителей.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Имеет представления  об орудиях труда, их назначении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использовании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 Приобщать детей к уборке в помещениях детского сада и в процессе труда уточнять детские представления об орудиях труда, их назначении, хранении, использовании.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вести себя  соответственно местонахождению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наблюдать погоду, явления природы по сезонам, знает  название сезонных явлений. Бережно относиться к природе (растениям, животным). Умеет  не рвать цветы, листья, ветки. Умеет  любоваться красотой природы.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Знает  транспортные  средства, умеет  различать и называть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ориентироваться  на улице, пользуясь компенсаторными возможностями.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Знает  функции  светофора  и действует в соответствии с цветом.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Знает профессию  водителя  и использует знания  в игре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Ориентируется  на своем  теле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знает, для чего  части тела человеку нужны.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 наблюдать за своим внешним видом, используя зеркало.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 быть благодарными за внимание.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Умеет  наблюдать и радоваться 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, помогать и сочувствовать тем, кому плохо, спешить на помощь другим.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просить помощь у других и не забывать благодарить за помощь.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Знает </w:t>
      </w:r>
      <w:proofErr w:type="spell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зсвое</w:t>
      </w:r>
      <w:proofErr w:type="spell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имя, фамилию, возраст, домашний адрес, имя и отчество родителей, имена других членов семьи, называет близких взрослых по имени и отчеству.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Умеет  быть внимательным 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своим близким, помогать им дома.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b/>
          <w:color w:val="000000"/>
          <w:sz w:val="28"/>
          <w:szCs w:val="28"/>
        </w:rPr>
        <w:t>Ориентировке в пространстве.</w:t>
      </w: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Имеет  знания   о частях  своего тела, различает  их и правильно называет, соотносит с частями тела других детей, куклы, взрослого.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Развивать представления детей о пространственном расположении частей тела (голова вверху, ноги внизу, правая рука, левая рука и т.д.).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Имеет представление о верхней и нижней, передней и задней, правой и левой сторонах тела (например: все, что находится на теле со стороны, где правая рука, — правое, т.е. правый глаз, правая рука, правое ухо и т.д.; где левая рука — левое).</w:t>
      </w:r>
      <w:proofErr w:type="gramEnd"/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обозначать расположение частей своего тела соответствующими пространственными терминами: 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правая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>, левая, вверху, внизу, спереди, сзади и т.д.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Находит на своей одежде и правильно называет  различные детали (воротник, рукава, карманы и т.д.); обозначать их расположение соответствующими пространственными терминами (рукава, карманы — правый, левый, впереди или сзади, пуговицы — верхняя или нижняя и т.д.).</w:t>
      </w:r>
      <w:proofErr w:type="gramEnd"/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Показывает  направления ближайшего пространства с точкой отсчета от себя: направо — налево, вверх — вниз, вперед — назад.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Находит и располагает игрушки и предметы в ближайшем пространстве вокруг себя (справа — слева, вверху — снизу, впереди — сзади).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Понимает пространственное  понятие: далеко, близко, определяет  расположение игрушек, предметов, других детей (далеко и близко по отношению от себя), употреблять в речи слова далеко, близко.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правильно подниматься и спускаться по лестнице (держаться за перила, ставить одну ногу на одну ступеньку, а другую ногу — 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следующую, смотреть под ноги).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Передвигается  в названном направлении с точкой отсчета от себя (направо и налево, вперед и назад); 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Умеет ориентироваться в групповых помещениях (групповая, спальная, туалетная комнаты и т.д.); 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Использует  при ориентировке информацию, получаемую с помощью всех анализаторов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различать по звуку музыкальные и озвученные игрушки, голоса детей, воспитателей и т.д.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Узнает  с помощью зрения и осязания знакомые игрушки (до 3-х), геометрические фигуры (круг, квадрат, треугольник).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Соотносит  с помощью зрения и осязания форму игрушек и окружающих предметов с геометрическими эталонами (например, тарелку с кругом, носовой платок с квадратом и т.д.).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Сравнивает  с помощью зрения и осязания контрастные по величине предметы (мячи — большой и маленький, ленты — длинная и короткая, елочки — высокая и низкая, столбики — толстый и тонкий, полоски — широкая и узкая); учить находить одинаковые и разные по величине предметы.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Выделяет  с помощью осязания признаки предметов по характеру поверхности (гладкая, шероховатая, ворсистая и т.д.).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Обращает  внимание на запахи, присущие различным предметам (например, комнатным растениям, овощам, фруктам), помещениям (кабинет врача, кухня и т.д.).</w:t>
      </w:r>
      <w:proofErr w:type="gramEnd"/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Имеет навыки </w:t>
      </w:r>
      <w:proofErr w:type="spell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микроориентировки</w:t>
      </w:r>
      <w:proofErr w:type="spell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(на поверхности листа бумаги).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определять, показывать правую и левую, верхнюю и нижнюю стороны листа.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Имеет представление о простейшем схематичном, условном изображении игрушек и предметов (используя для этого четкие контурные изображения).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Учить соотношению игрушек и натуральных предметов с их условными изображениями.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 выделять помещения по запахам.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запоминать и рассказывать, как пройти в то или иное помещение детского сада.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Знает  форму предметов (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круглая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>, квадратная, треугольная, прямоугольная, овальная).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определять и словесно обозначать направления: вперед — назад, вверх — вниз, направо — налево.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Понимает  и действует  в соответствии со словесными сигналами: быстро — медленно, высоко — низко, далеко — близко.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выделять, соотносить и словесно обозначать величину предметов: большой, меньший, маленький, высокий, ниже, низенький, толстый, тоненький и т. д.</w:t>
      </w:r>
      <w:proofErr w:type="gramEnd"/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определять местоположение предметов в окружающей обстановке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Ориентируется  на участке детского сада и в ближайшем окружении,</w:t>
      </w:r>
    </w:p>
    <w:p w:rsidR="0077374B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ориентироваться  на слух, с помощью обоняния, осязания,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Зрительно-тактильное восприятие 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Имеет представления о строении и возможностях рук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Знает  расположение, название и назначение пальцев: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 действовать  рукой и отдельными пальцами при выполнении различных </w:t>
      </w:r>
      <w:proofErr w:type="spell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микродинамических</w:t>
      </w:r>
      <w:proofErr w:type="spell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актов и крупных движений руки;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 обследовать предметы и их изображения; </w:t>
      </w:r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Выделяет  сенсорные эталоны формы:</w:t>
      </w:r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Умеет  различать с помощью осязания геометрические фигуры (круг — шар, квадрат — куб, овал — эллипсоид, треугольник — призма, прямоугольник 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—п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>араллелепипед) и находить эти формы в окружающих предметах.</w:t>
      </w:r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различать свойства поверхности предметов (гладкая — шероховатая, мягкая — твердая, теплая — холодная и т.п.).</w:t>
      </w:r>
      <w:proofErr w:type="gramEnd"/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различать величину предметов, </w:t>
      </w:r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осязательными приемами сравнивать  предметы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наложением плоскостных предметов, измерением с помощью осязательных действий пальцев, с использованием условных мерок (палец, рука и др.).</w:t>
      </w:r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определять поверхности (стен, дверей, пола и др.); находить разницу в деревянных, металлических, стеклянных, пластмассовых поверхностях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;.</w:t>
      </w:r>
      <w:proofErr w:type="gramEnd"/>
    </w:p>
    <w:p w:rsidR="0077374B" w:rsidRPr="00DB5FFA" w:rsidRDefault="0077374B" w:rsidP="0077374B">
      <w:pPr>
        <w:shd w:val="clear" w:color="auto" w:fill="FFFFFF"/>
        <w:tabs>
          <w:tab w:val="left" w:pos="53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классифицировать предметы в группы по общим отличительным осязательным признакам (все круглые, все жесткие, все мягкие, все холодные, теплые, колючие; здесь теплые, а здесь колючие и т.д.).</w:t>
      </w:r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Умеет обследовать и анализировать  различные   предметы  окружения.</w:t>
      </w:r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Ориентируется  на </w:t>
      </w:r>
      <w:proofErr w:type="spell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микроплоскости</w:t>
      </w:r>
      <w:proofErr w:type="spell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осязания:</w:t>
      </w:r>
    </w:p>
    <w:p w:rsidR="0077374B" w:rsidRPr="00DB5FFA" w:rsidRDefault="0077374B" w:rsidP="0077374B">
      <w:p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Умеет  выделять стороны (листа, стола), углы, середину; учить размещать предметы по образцу и словесному указанию.</w:t>
      </w:r>
    </w:p>
    <w:p w:rsidR="0077374B" w:rsidRPr="00DB5FFA" w:rsidRDefault="0077374B" w:rsidP="0077374B">
      <w:pPr>
        <w:shd w:val="clear" w:color="auto" w:fill="FFFFFF"/>
        <w:tabs>
          <w:tab w:val="left" w:pos="538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 обследовать себя, сверстников 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обследовать и  различать пластику и ритм ласковых, строгих, нежных, энергичных, слабых и других видов действия рук; учить сопряженному действию рук.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выкладывать простые  узоры из геометрических фигур  по образцу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Знает алгоритм работы  с   некоторыми  конструкторами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лепить, знает  различные  приемы  лепки 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Умеет работать  по рабочему  полю мозаики, выкладывать горизонтальные и вертикальные  </w:t>
      </w:r>
      <w:proofErr w:type="spell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линии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>рнаменты,отдельные</w:t>
      </w:r>
      <w:proofErr w:type="spell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предметы Умеет заполнять  рельефный рисунок пластилином .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обследовать  разные сорта  бумаги, пользоваться  разными  приемами, составлять простые композиции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работать  с  фольгой и формировать  различные  поделки.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наматывать клубочки,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распутывать  узелки, . резать нити, формировать  клубок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 работать  с  палочками, обследовать, сравнивать, пересчитывать</w:t>
      </w:r>
      <w:proofErr w:type="gramStart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выполнять постройки по образцу 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Умеет  работать  с  книгой, перелистывать страницы, рассматривать  специальные  книги по зрению с  рельефными  изображениями</w:t>
      </w:r>
    </w:p>
    <w:p w:rsidR="0077374B" w:rsidRPr="00DB5FFA" w:rsidRDefault="0077374B" w:rsidP="007737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 xml:space="preserve">  Умеет проводить  линии сверху вниз, слева направо, справа налево, наклонно, по кругу; штриховка и раскрашивание контурных рисунков, не выходя за границы контуров, и т.п.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FFA">
        <w:rPr>
          <w:rFonts w:ascii="Times New Roman" w:hAnsi="Times New Roman" w:cs="Times New Roman"/>
          <w:color w:val="000000"/>
          <w:sz w:val="28"/>
          <w:szCs w:val="28"/>
        </w:rPr>
        <w:t>Умеет работать работа с трафаретами, умеет  штриховать  и раскрашивать.</w:t>
      </w:r>
    </w:p>
    <w:p w:rsidR="0077374B" w:rsidRPr="00DB5FFA" w:rsidRDefault="0077374B" w:rsidP="0077374B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5806" w:rsidRDefault="00EC5806"/>
    <w:sectPr w:rsidR="00EC5806" w:rsidSect="00EC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70D"/>
    <w:multiLevelType w:val="hybridMultilevel"/>
    <w:tmpl w:val="087E4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207E"/>
    <w:multiLevelType w:val="hybridMultilevel"/>
    <w:tmpl w:val="5398763C"/>
    <w:lvl w:ilvl="0" w:tplc="543ACFA6">
      <w:numFmt w:val="bullet"/>
      <w:lvlText w:val=""/>
      <w:lvlJc w:val="left"/>
      <w:pPr>
        <w:ind w:left="854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926620">
      <w:numFmt w:val="bullet"/>
      <w:lvlText w:val=""/>
      <w:lvlJc w:val="left"/>
      <w:pPr>
        <w:ind w:left="126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07E5A52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9998E132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C5C6D7C2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BA4EE428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7EDC61B6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F558C9B8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54DC0CF4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2">
    <w:nsid w:val="1BC5044D"/>
    <w:multiLevelType w:val="hybridMultilevel"/>
    <w:tmpl w:val="489CD8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01429"/>
    <w:multiLevelType w:val="hybridMultilevel"/>
    <w:tmpl w:val="1E924A46"/>
    <w:lvl w:ilvl="0" w:tplc="B726CAD6">
      <w:numFmt w:val="bullet"/>
      <w:lvlText w:val="-"/>
      <w:lvlJc w:val="left"/>
      <w:pPr>
        <w:ind w:left="9" w:hanging="8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4A4F16">
      <w:numFmt w:val="bullet"/>
      <w:lvlText w:val="•"/>
      <w:lvlJc w:val="left"/>
      <w:pPr>
        <w:ind w:left="381" w:hanging="864"/>
      </w:pPr>
      <w:rPr>
        <w:rFonts w:hint="default"/>
        <w:lang w:val="ru-RU" w:eastAsia="en-US" w:bidi="ar-SA"/>
      </w:rPr>
    </w:lvl>
    <w:lvl w:ilvl="2" w:tplc="50901CB8">
      <w:numFmt w:val="bullet"/>
      <w:lvlText w:val="•"/>
      <w:lvlJc w:val="left"/>
      <w:pPr>
        <w:ind w:left="763" w:hanging="864"/>
      </w:pPr>
      <w:rPr>
        <w:rFonts w:hint="default"/>
        <w:lang w:val="ru-RU" w:eastAsia="en-US" w:bidi="ar-SA"/>
      </w:rPr>
    </w:lvl>
    <w:lvl w:ilvl="3" w:tplc="40A2E44C">
      <w:numFmt w:val="bullet"/>
      <w:lvlText w:val="•"/>
      <w:lvlJc w:val="left"/>
      <w:pPr>
        <w:ind w:left="1145" w:hanging="864"/>
      </w:pPr>
      <w:rPr>
        <w:rFonts w:hint="default"/>
        <w:lang w:val="ru-RU" w:eastAsia="en-US" w:bidi="ar-SA"/>
      </w:rPr>
    </w:lvl>
    <w:lvl w:ilvl="4" w:tplc="E3782D22">
      <w:numFmt w:val="bullet"/>
      <w:lvlText w:val="•"/>
      <w:lvlJc w:val="left"/>
      <w:pPr>
        <w:ind w:left="1527" w:hanging="864"/>
      </w:pPr>
      <w:rPr>
        <w:rFonts w:hint="default"/>
        <w:lang w:val="ru-RU" w:eastAsia="en-US" w:bidi="ar-SA"/>
      </w:rPr>
    </w:lvl>
    <w:lvl w:ilvl="5" w:tplc="DDA49E6A">
      <w:numFmt w:val="bullet"/>
      <w:lvlText w:val="•"/>
      <w:lvlJc w:val="left"/>
      <w:pPr>
        <w:ind w:left="1909" w:hanging="864"/>
      </w:pPr>
      <w:rPr>
        <w:rFonts w:hint="default"/>
        <w:lang w:val="ru-RU" w:eastAsia="en-US" w:bidi="ar-SA"/>
      </w:rPr>
    </w:lvl>
    <w:lvl w:ilvl="6" w:tplc="C8B44462">
      <w:numFmt w:val="bullet"/>
      <w:lvlText w:val="•"/>
      <w:lvlJc w:val="left"/>
      <w:pPr>
        <w:ind w:left="2291" w:hanging="864"/>
      </w:pPr>
      <w:rPr>
        <w:rFonts w:hint="default"/>
        <w:lang w:val="ru-RU" w:eastAsia="en-US" w:bidi="ar-SA"/>
      </w:rPr>
    </w:lvl>
    <w:lvl w:ilvl="7" w:tplc="B288A1E6">
      <w:numFmt w:val="bullet"/>
      <w:lvlText w:val="•"/>
      <w:lvlJc w:val="left"/>
      <w:pPr>
        <w:ind w:left="2673" w:hanging="864"/>
      </w:pPr>
      <w:rPr>
        <w:rFonts w:hint="default"/>
        <w:lang w:val="ru-RU" w:eastAsia="en-US" w:bidi="ar-SA"/>
      </w:rPr>
    </w:lvl>
    <w:lvl w:ilvl="8" w:tplc="9C4A73D4">
      <w:numFmt w:val="bullet"/>
      <w:lvlText w:val="•"/>
      <w:lvlJc w:val="left"/>
      <w:pPr>
        <w:ind w:left="3055" w:hanging="864"/>
      </w:pPr>
      <w:rPr>
        <w:rFonts w:hint="default"/>
        <w:lang w:val="ru-RU" w:eastAsia="en-US" w:bidi="ar-SA"/>
      </w:rPr>
    </w:lvl>
  </w:abstractNum>
  <w:abstractNum w:abstractNumId="4">
    <w:nsid w:val="6899754C"/>
    <w:multiLevelType w:val="hybridMultilevel"/>
    <w:tmpl w:val="5B400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166BD"/>
    <w:multiLevelType w:val="hybridMultilevel"/>
    <w:tmpl w:val="69066F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9A5297C"/>
    <w:multiLevelType w:val="hybridMultilevel"/>
    <w:tmpl w:val="423C89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74B"/>
    <w:rsid w:val="0077374B"/>
    <w:rsid w:val="00EC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4B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7374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77374B"/>
    <w:rPr>
      <w:rFonts w:ascii="Times New Roman" w:eastAsiaTheme="minorEastAsia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Default">
    <w:name w:val="Default"/>
    <w:rsid w:val="00773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7374B"/>
    <w:pPr>
      <w:ind w:left="720"/>
      <w:contextualSpacing/>
    </w:pPr>
  </w:style>
  <w:style w:type="paragraph" w:customStyle="1" w:styleId="Standard">
    <w:name w:val="Standard"/>
    <w:rsid w:val="0077374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ableParagraph">
    <w:name w:val="Table Paragraph"/>
    <w:basedOn w:val="a"/>
    <w:uiPriority w:val="1"/>
    <w:qFormat/>
    <w:rsid w:val="0077374B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77374B"/>
    <w:pPr>
      <w:widowControl w:val="0"/>
      <w:autoSpaceDE w:val="0"/>
      <w:autoSpaceDN w:val="0"/>
      <w:spacing w:line="240" w:lineRule="auto"/>
      <w:ind w:left="543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7374B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7374B"/>
    <w:pPr>
      <w:widowControl w:val="0"/>
      <w:autoSpaceDE w:val="0"/>
      <w:autoSpaceDN w:val="0"/>
      <w:spacing w:line="240" w:lineRule="auto"/>
      <w:ind w:left="125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73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74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3226</Words>
  <Characters>18394</Characters>
  <Application>Microsoft Office Word</Application>
  <DocSecurity>0</DocSecurity>
  <Lines>153</Lines>
  <Paragraphs>43</Paragraphs>
  <ScaleCrop>false</ScaleCrop>
  <Company/>
  <LinksUpToDate>false</LinksUpToDate>
  <CharactersWithSpaces>21577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2022-11-16T21:05:00Z</dcterms:created>
  <dcterms:modified xsi:type="dcterms:W3CDTF">2022-11-16T21:09:00Z</dcterms:modified>
</cp:coreProperties>
</file>