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29" w:rsidRPr="00655E29" w:rsidRDefault="00655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0F14C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55E29">
        <w:rPr>
          <w:rFonts w:ascii="Times New Roman" w:hAnsi="Times New Roman" w:cs="Times New Roman"/>
          <w:sz w:val="28"/>
          <w:szCs w:val="28"/>
        </w:rPr>
        <w:t>Аналитическая справка МБДОУ № 143 «Золотая рыбка».</w:t>
      </w:r>
    </w:p>
    <w:p w:rsidR="000771D9" w:rsidRPr="00325DC6" w:rsidRDefault="00655E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0F14C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Художественн</w:t>
      </w:r>
      <w:r w:rsidRPr="00325DC6">
        <w:rPr>
          <w:rFonts w:ascii="Times New Roman" w:hAnsi="Times New Roman" w:cs="Times New Roman"/>
          <w:b/>
          <w:sz w:val="24"/>
          <w:szCs w:val="24"/>
        </w:rPr>
        <w:t>ое</w:t>
      </w:r>
      <w:r w:rsidR="000771D9" w:rsidRPr="00325DC6">
        <w:rPr>
          <w:rFonts w:ascii="Times New Roman" w:hAnsi="Times New Roman" w:cs="Times New Roman"/>
          <w:b/>
          <w:sz w:val="24"/>
          <w:szCs w:val="24"/>
        </w:rPr>
        <w:t xml:space="preserve"> конструирование и моделирование.</w:t>
      </w:r>
      <w:bookmarkStart w:id="0" w:name="_GoBack"/>
      <w:bookmarkEnd w:id="0"/>
    </w:p>
    <w:p w:rsidR="00153F50" w:rsidRPr="00325DC6" w:rsidRDefault="00153F50" w:rsidP="00153F5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B1C2A"/>
        </w:rPr>
      </w:pPr>
      <w:r w:rsidRPr="00325DC6">
        <w:rPr>
          <w:color w:val="211E1E"/>
        </w:rPr>
        <w:t>В художественном конструировании дети, создавая образы, не только отображают их структуру, но и выражают свое отношение к ним, передают их характер, пользуясь цветом, фактурой, формой.</w:t>
      </w:r>
      <w:r w:rsidRPr="00325DC6">
        <w:rPr>
          <w:noProof/>
          <w:color w:val="007AD0"/>
        </w:rPr>
        <w:drawing>
          <wp:inline distT="0" distB="0" distL="0" distR="0" wp14:anchorId="455E78AF" wp14:editId="5448BC6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DC6">
        <w:rPr>
          <w:color w:val="1B1C2A"/>
        </w:rPr>
        <w:t xml:space="preserve"> </w:t>
      </w:r>
      <w:r w:rsidRPr="001C50F2">
        <w:rPr>
          <w:color w:val="1B1C2A"/>
        </w:rPr>
        <w:t>Основным признаком является создание художественных изделий вплоть до абстрактных образов и орнаментов.</w:t>
      </w:r>
    </w:p>
    <w:p w:rsidR="00F61726" w:rsidRPr="000F14C3" w:rsidRDefault="00153F50" w:rsidP="00325DC6">
      <w:pPr>
        <w:pStyle w:val="c24"/>
        <w:shd w:val="clear" w:color="auto" w:fill="FFFFFF"/>
        <w:spacing w:before="0" w:beforeAutospacing="0" w:after="0" w:afterAutospacing="0"/>
        <w:ind w:firstLine="720"/>
        <w:jc w:val="both"/>
      </w:pPr>
      <w:r w:rsidRPr="00325DC6">
        <w:rPr>
          <w:rStyle w:val="c4"/>
          <w:color w:val="000000"/>
        </w:rPr>
        <w:t xml:space="preserve">Процесс обучения детей художественному конструированию в саду №143 строится с учетом особенностей развития конструктивной </w:t>
      </w:r>
      <w:r w:rsidR="008C5F9B" w:rsidRPr="00325DC6">
        <w:rPr>
          <w:rStyle w:val="c4"/>
          <w:color w:val="000000"/>
        </w:rPr>
        <w:t xml:space="preserve"> деятельности.</w:t>
      </w:r>
      <w:r w:rsidRPr="00325DC6">
        <w:rPr>
          <w:rStyle w:val="c4"/>
          <w:color w:val="000000"/>
        </w:rPr>
        <w:t xml:space="preserve"> Развитие познавательных и творческих способностей детей</w:t>
      </w:r>
      <w:proofErr w:type="gramStart"/>
      <w:r w:rsidRPr="00325DC6">
        <w:rPr>
          <w:rStyle w:val="c4"/>
          <w:color w:val="000000"/>
        </w:rPr>
        <w:t>.</w:t>
      </w:r>
      <w:proofErr w:type="gramEnd"/>
      <w:r w:rsidR="008C5F9B" w:rsidRPr="00325DC6">
        <w:rPr>
          <w:rStyle w:val="c29"/>
          <w:b/>
          <w:bCs/>
          <w:color w:val="000000"/>
        </w:rPr>
        <w:t xml:space="preserve"> </w:t>
      </w:r>
      <w:proofErr w:type="gramStart"/>
      <w:r w:rsidR="00ED51FF" w:rsidRPr="00325DC6">
        <w:rPr>
          <w:rStyle w:val="c4"/>
          <w:color w:val="000000"/>
        </w:rPr>
        <w:t>ф</w:t>
      </w:r>
      <w:proofErr w:type="gramEnd"/>
      <w:r w:rsidR="00ED51FF" w:rsidRPr="00325DC6">
        <w:rPr>
          <w:rStyle w:val="c4"/>
          <w:color w:val="000000"/>
        </w:rPr>
        <w:t>ормируются</w:t>
      </w:r>
      <w:r w:rsidR="008C5F9B" w:rsidRPr="00325DC6">
        <w:rPr>
          <w:rStyle w:val="c4"/>
          <w:color w:val="000000"/>
        </w:rPr>
        <w:t xml:space="preserve"> действи</w:t>
      </w:r>
      <w:r w:rsidR="00ED51FF" w:rsidRPr="00325DC6">
        <w:rPr>
          <w:rStyle w:val="c4"/>
          <w:color w:val="000000"/>
        </w:rPr>
        <w:t>я</w:t>
      </w:r>
      <w:r w:rsidR="008C5F9B" w:rsidRPr="00325DC6">
        <w:rPr>
          <w:rStyle w:val="c4"/>
          <w:color w:val="000000"/>
        </w:rPr>
        <w:t xml:space="preserve"> экспериментирования с элементами конструктора; выбора заместителей по заданному признаку (форма</w:t>
      </w:r>
      <w:r w:rsidR="00ED51FF" w:rsidRPr="00325DC6">
        <w:rPr>
          <w:rStyle w:val="c4"/>
          <w:color w:val="000000"/>
        </w:rPr>
        <w:t>, величина, цвет) ;</w:t>
      </w:r>
      <w:r w:rsidR="008C5F9B" w:rsidRPr="00325DC6">
        <w:rPr>
          <w:rStyle w:val="c4"/>
          <w:color w:val="000000"/>
        </w:rPr>
        <w:t xml:space="preserve"> замещения геометрическими фигурами ра</w:t>
      </w:r>
      <w:r w:rsidR="00ED51FF" w:rsidRPr="00325DC6">
        <w:rPr>
          <w:rStyle w:val="c4"/>
          <w:color w:val="000000"/>
        </w:rPr>
        <w:t>зличных объектов или их частей ;</w:t>
      </w:r>
      <w:r w:rsidR="008C5F9B" w:rsidRPr="00325DC6">
        <w:rPr>
          <w:rStyle w:val="c4"/>
          <w:color w:val="000000"/>
        </w:rPr>
        <w:t xml:space="preserve"> в процессе практического конструирования; достраивания и преобразования сюжетных и пейзажных композиций путем включения в них новых объектов.</w:t>
      </w:r>
      <w:r w:rsidR="00ED51FF" w:rsidRPr="00325DC6">
        <w:rPr>
          <w:rStyle w:val="c4"/>
          <w:color w:val="000000"/>
        </w:rPr>
        <w:t xml:space="preserve"> </w:t>
      </w:r>
      <w:r w:rsidR="00ED51FF" w:rsidRPr="000F14C3">
        <w:rPr>
          <w:rStyle w:val="c29"/>
          <w:bCs/>
          <w:color w:val="000000"/>
        </w:rPr>
        <w:t xml:space="preserve">Развивают художественные </w:t>
      </w:r>
      <w:r w:rsidR="000F14C3" w:rsidRPr="000F14C3">
        <w:rPr>
          <w:rStyle w:val="c29"/>
          <w:bCs/>
          <w:color w:val="000000"/>
        </w:rPr>
        <w:t>способности,</w:t>
      </w:r>
      <w:r w:rsidR="00ED51FF" w:rsidRPr="00325DC6">
        <w:rPr>
          <w:rStyle w:val="c4"/>
          <w:color w:val="000000"/>
        </w:rPr>
        <w:t> ; владеть изобразительными (точка, линия, цвет, свет, форма, фон и др.) и композиционными (симметрия, асимметрия и др.) средствами</w:t>
      </w:r>
      <w:proofErr w:type="gramStart"/>
      <w:r w:rsidR="000F14C3">
        <w:rPr>
          <w:rStyle w:val="c4"/>
          <w:color w:val="000000"/>
        </w:rPr>
        <w:t>.</w:t>
      </w:r>
      <w:proofErr w:type="gramEnd"/>
      <w:r w:rsidR="00ED51FF" w:rsidRPr="00325DC6">
        <w:rPr>
          <w:rStyle w:val="c4"/>
          <w:color w:val="000000"/>
        </w:rPr>
        <w:t xml:space="preserve"> </w:t>
      </w:r>
      <w:r w:rsidR="000F14C3">
        <w:rPr>
          <w:rStyle w:val="c4"/>
          <w:color w:val="000000"/>
        </w:rPr>
        <w:t>Д</w:t>
      </w:r>
      <w:r w:rsidR="00ED51FF" w:rsidRPr="00325DC6">
        <w:rPr>
          <w:rStyle w:val="c4"/>
          <w:color w:val="000000"/>
        </w:rPr>
        <w:t>ля построения изображения объекта и передачи собственного отношения к действительности</w:t>
      </w:r>
      <w:r w:rsidR="008B16A5" w:rsidRPr="00325DC6">
        <w:rPr>
          <w:rStyle w:val="c4"/>
          <w:color w:val="000000"/>
        </w:rPr>
        <w:t xml:space="preserve">.   Проводится работа  </w:t>
      </w:r>
      <w:r w:rsidR="008B16A5" w:rsidRPr="000F14C3">
        <w:rPr>
          <w:rStyle w:val="c4"/>
        </w:rPr>
        <w:t xml:space="preserve">по </w:t>
      </w:r>
      <w:r w:rsidR="008B16A5" w:rsidRPr="000F14C3">
        <w:t xml:space="preserve">моделированию реальных технических объектов, строений, машин и техники либо создание конструкций по аналогии с образами из сказок, фильмов. В работе используются строительные материалы и стандартные </w:t>
      </w:r>
      <w:proofErr w:type="gramStart"/>
      <w:r w:rsidR="008B16A5" w:rsidRPr="000F14C3">
        <w:t>конструкции</w:t>
      </w:r>
      <w:proofErr w:type="gramEnd"/>
      <w:r w:rsidR="008B16A5" w:rsidRPr="000F14C3">
        <w:t xml:space="preserve"> например, деревянные кубики или конструктор «</w:t>
      </w:r>
      <w:proofErr w:type="spellStart"/>
      <w:r w:rsidR="008B16A5" w:rsidRPr="000F14C3">
        <w:t>Лего</w:t>
      </w:r>
      <w:proofErr w:type="spellEnd"/>
      <w:r w:rsidR="008B16A5" w:rsidRPr="000F14C3">
        <w:t>»,</w:t>
      </w:r>
      <w:r w:rsidR="000F14C3">
        <w:t xml:space="preserve"> конструктор Поликарпова,</w:t>
      </w:r>
      <w:r w:rsidR="008B16A5" w:rsidRPr="000F14C3">
        <w:t xml:space="preserve"> а также все подобные им материалы.</w:t>
      </w:r>
      <w:r w:rsidR="000F14C3" w:rsidRPr="000F14C3">
        <w:t xml:space="preserve"> </w:t>
      </w:r>
      <w:r w:rsidR="00325DC6" w:rsidRPr="000F14C3">
        <w:t>Применяются формы конструирования</w:t>
      </w:r>
      <w:r w:rsidR="000F14C3" w:rsidRPr="000F14C3">
        <w:t xml:space="preserve"> по </w:t>
      </w:r>
      <w:proofErr w:type="spellStart"/>
      <w:r w:rsidR="000F14C3" w:rsidRPr="000F14C3">
        <w:t>Воскобовичу</w:t>
      </w:r>
      <w:proofErr w:type="spellEnd"/>
      <w:r w:rsidR="000F14C3" w:rsidRPr="000F14C3">
        <w:t>.</w:t>
      </w:r>
      <w:r w:rsidR="00325DC6" w:rsidRPr="000F14C3">
        <w:t xml:space="preserve">  Конструирование по образцу; Конструирование по модели; Конструирование по условиям;  </w:t>
      </w:r>
      <w:r w:rsidR="008B16A5" w:rsidRPr="000F14C3">
        <w:t xml:space="preserve"> </w:t>
      </w:r>
      <w:r w:rsidR="00325DC6" w:rsidRPr="000F14C3">
        <w:t>Конструирование по чертежам и наглядным схемам.</w:t>
      </w:r>
      <w:r w:rsidR="008B16A5" w:rsidRPr="000F14C3">
        <w:t xml:space="preserve">           Для работы воспитатели  используют  различные материалы, например, бумага и природные материалы. Прикладные техники рисования и создания художественных инсталляций, аппликаций, объёмных барельефов и т. д. позволяют получать изделия разнообра</w:t>
      </w:r>
      <w:r w:rsidR="00325DC6" w:rsidRPr="000F14C3">
        <w:t xml:space="preserve">зной сложности и наполненности.  </w:t>
      </w:r>
    </w:p>
    <w:p w:rsidR="008B16A5" w:rsidRPr="00F61726" w:rsidRDefault="00F61726" w:rsidP="00F617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172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65CFFFD" wp14:editId="58D55477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художественному конструированию и моделированию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нашем саду </w:t>
      </w:r>
      <w:r w:rsidRPr="00F6172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большое значение в развитии творческого воображения детей, фантазии, художественного вкуса, аккуратности, умения бережно использовать материал, активно стремиться к положительному результату</w:t>
      </w:r>
      <w:r w:rsidRPr="00F617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  <w:r w:rsidR="00325DC6" w:rsidRPr="00325DC6">
        <w:rPr>
          <w:rFonts w:ascii="Times New Roman" w:hAnsi="Times New Roman" w:cs="Times New Roman"/>
          <w:color w:val="1B1C2A"/>
          <w:sz w:val="24"/>
          <w:szCs w:val="24"/>
        </w:rPr>
        <w:t xml:space="preserve">  </w:t>
      </w:r>
    </w:p>
    <w:p w:rsidR="008B16A5" w:rsidRPr="000F14C3" w:rsidRDefault="00325DC6" w:rsidP="00ED0269">
      <w:pPr>
        <w:rPr>
          <w:rFonts w:ascii="Times New Roman" w:hAnsi="Times New Roman" w:cs="Times New Roman"/>
          <w:sz w:val="24"/>
          <w:szCs w:val="24"/>
        </w:rPr>
      </w:pPr>
      <w:r w:rsidRPr="00325DC6">
        <w:rPr>
          <w:rFonts w:ascii="Times New Roman" w:hAnsi="Times New Roman" w:cs="Times New Roman"/>
          <w:sz w:val="24"/>
          <w:szCs w:val="24"/>
        </w:rPr>
        <w:t>Приобщение к конструированию развивает интерес к конструктивной деятельности, знакомит с различными видами конструкторов. Воспитывает  умения работать коллективно, объединяет свои поделки в соответствии с общим замыслом, договариваться, кто какую часть работы будет выполнять.</w:t>
      </w:r>
      <w:r w:rsidR="00ED0269">
        <w:rPr>
          <w:rFonts w:ascii="Times New Roman" w:hAnsi="Times New Roman" w:cs="Times New Roman"/>
          <w:sz w:val="24"/>
          <w:szCs w:val="24"/>
        </w:rPr>
        <w:t xml:space="preserve"> </w:t>
      </w:r>
      <w:r w:rsidR="00ED0269" w:rsidRPr="00ED0269">
        <w:rPr>
          <w:rFonts w:ascii="Times New Roman" w:hAnsi="Times New Roman" w:cs="Times New Roman"/>
          <w:sz w:val="24"/>
          <w:szCs w:val="24"/>
        </w:rPr>
        <w:t>Педагоги</w:t>
      </w:r>
      <w:r w:rsidR="00ED0269" w:rsidRPr="00ED0269">
        <w:rPr>
          <w:rFonts w:ascii="Times New Roman" w:hAnsi="Times New Roman" w:cs="Times New Roman"/>
          <w:sz w:val="24"/>
          <w:szCs w:val="24"/>
        </w:rPr>
        <w:t xml:space="preserve">  сада № 143</w:t>
      </w:r>
      <w:r w:rsidR="00ED0269" w:rsidRPr="00ED0269">
        <w:rPr>
          <w:rFonts w:ascii="Times New Roman" w:hAnsi="Times New Roman" w:cs="Times New Roman"/>
          <w:sz w:val="24"/>
          <w:szCs w:val="24"/>
        </w:rPr>
        <w:t xml:space="preserve"> стремятся к тому, чтобы материал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</w:t>
      </w:r>
      <w:proofErr w:type="gramStart"/>
      <w:r w:rsidR="00ED0269" w:rsidRPr="00ED02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0269" w:rsidRPr="00ED0269">
        <w:rPr>
          <w:rFonts w:ascii="Times New Roman" w:hAnsi="Times New Roman" w:cs="Times New Roman"/>
          <w:sz w:val="24"/>
          <w:szCs w:val="24"/>
        </w:rPr>
        <w:t xml:space="preserve">  </w:t>
      </w:r>
      <w:r w:rsidR="00ED0269">
        <w:rPr>
          <w:rFonts w:ascii="Times New Roman" w:hAnsi="Times New Roman" w:cs="Times New Roman"/>
          <w:sz w:val="24"/>
          <w:szCs w:val="24"/>
        </w:rPr>
        <w:t>К</w:t>
      </w:r>
      <w:r w:rsidR="00ED0269" w:rsidRPr="00ED0269">
        <w:rPr>
          <w:rFonts w:ascii="Times New Roman" w:hAnsi="Times New Roman" w:cs="Times New Roman"/>
          <w:sz w:val="24"/>
          <w:szCs w:val="24"/>
        </w:rPr>
        <w:t>онструирование</w:t>
      </w:r>
      <w:r w:rsidR="00ED0269">
        <w:t xml:space="preserve"> </w:t>
      </w:r>
      <w:r w:rsidR="00ED0269" w:rsidRPr="00ED0269">
        <w:rPr>
          <w:rFonts w:ascii="Times New Roman" w:hAnsi="Times New Roman" w:cs="Times New Roman"/>
          <w:sz w:val="24"/>
          <w:szCs w:val="24"/>
        </w:rPr>
        <w:t>является универсальной деятельностью</w:t>
      </w:r>
      <w:r w:rsidR="00ED0269">
        <w:rPr>
          <w:rFonts w:ascii="Times New Roman" w:hAnsi="Times New Roman" w:cs="Times New Roman"/>
          <w:sz w:val="24"/>
          <w:szCs w:val="24"/>
        </w:rPr>
        <w:t xml:space="preserve">.  </w:t>
      </w:r>
      <w:r w:rsidR="00ED0269" w:rsidRPr="000F14C3">
        <w:rPr>
          <w:rFonts w:ascii="Times New Roman" w:hAnsi="Times New Roman" w:cs="Times New Roman"/>
          <w:sz w:val="24"/>
          <w:szCs w:val="24"/>
        </w:rPr>
        <w:t>Для детей дошкольного возраста конкретное содержание образовательных областей определяется целями и задачами Программы и реализовыва</w:t>
      </w:r>
      <w:r w:rsidR="000F14C3" w:rsidRPr="000F14C3">
        <w:rPr>
          <w:rFonts w:ascii="Times New Roman" w:hAnsi="Times New Roman" w:cs="Times New Roman"/>
          <w:sz w:val="24"/>
          <w:szCs w:val="24"/>
        </w:rPr>
        <w:t>ет</w:t>
      </w:r>
      <w:r w:rsidR="00ED0269" w:rsidRPr="000F14C3">
        <w:rPr>
          <w:rFonts w:ascii="Times New Roman" w:hAnsi="Times New Roman" w:cs="Times New Roman"/>
          <w:sz w:val="24"/>
          <w:szCs w:val="24"/>
        </w:rPr>
        <w:t xml:space="preserve">ся </w:t>
      </w:r>
      <w:r w:rsidR="000F14C3">
        <w:rPr>
          <w:rFonts w:ascii="Times New Roman" w:hAnsi="Times New Roman" w:cs="Times New Roman"/>
          <w:sz w:val="24"/>
          <w:szCs w:val="24"/>
        </w:rPr>
        <w:t xml:space="preserve"> педагогами нашего сада </w:t>
      </w:r>
      <w:r w:rsidR="00ED0269" w:rsidRPr="000F14C3">
        <w:rPr>
          <w:rFonts w:ascii="Times New Roman" w:hAnsi="Times New Roman" w:cs="Times New Roman"/>
          <w:sz w:val="24"/>
          <w:szCs w:val="24"/>
        </w:rPr>
        <w:t xml:space="preserve">в различных видах деятельности, таких как: 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="00ED0269" w:rsidRPr="000F14C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ED0269" w:rsidRPr="000F14C3">
        <w:rPr>
          <w:rFonts w:ascii="Times New Roman" w:hAnsi="Times New Roman" w:cs="Times New Roman"/>
          <w:sz w:val="24"/>
          <w:szCs w:val="24"/>
        </w:rPr>
        <w:t xml:space="preserve"> взрослыми и сверстниками),  познавательно-исследовательская (исследования объектов окружающего мир</w:t>
      </w:r>
      <w:r w:rsidR="000F14C3">
        <w:rPr>
          <w:rFonts w:ascii="Times New Roman" w:hAnsi="Times New Roman" w:cs="Times New Roman"/>
          <w:sz w:val="24"/>
          <w:szCs w:val="24"/>
        </w:rPr>
        <w:t>а и экспериментирования с ними).</w:t>
      </w:r>
      <w:r w:rsidR="00ED0269" w:rsidRPr="000F14C3">
        <w:rPr>
          <w:rFonts w:ascii="Times New Roman" w:hAnsi="Times New Roman" w:cs="Times New Roman"/>
          <w:sz w:val="24"/>
          <w:szCs w:val="24"/>
        </w:rPr>
        <w:t xml:space="preserve"> </w:t>
      </w:r>
      <w:r w:rsidR="000F14C3">
        <w:rPr>
          <w:rFonts w:ascii="Times New Roman" w:hAnsi="Times New Roman" w:cs="Times New Roman"/>
          <w:sz w:val="24"/>
          <w:szCs w:val="24"/>
        </w:rPr>
        <w:t xml:space="preserve"> В</w:t>
      </w:r>
      <w:r w:rsidR="00ED0269" w:rsidRPr="000F14C3">
        <w:rPr>
          <w:rFonts w:ascii="Times New Roman" w:hAnsi="Times New Roman" w:cs="Times New Roman"/>
          <w:sz w:val="24"/>
          <w:szCs w:val="24"/>
        </w:rPr>
        <w:t>осприятие художественной литературы и фольклора</w:t>
      </w:r>
      <w:proofErr w:type="gramStart"/>
      <w:r w:rsidR="000F14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14C3">
        <w:rPr>
          <w:rFonts w:ascii="Times New Roman" w:hAnsi="Times New Roman" w:cs="Times New Roman"/>
          <w:sz w:val="24"/>
          <w:szCs w:val="24"/>
        </w:rPr>
        <w:t xml:space="preserve"> С</w:t>
      </w:r>
      <w:r w:rsidR="00ED0269" w:rsidRPr="000F14C3">
        <w:rPr>
          <w:rFonts w:ascii="Times New Roman" w:hAnsi="Times New Roman" w:cs="Times New Roman"/>
          <w:sz w:val="24"/>
          <w:szCs w:val="24"/>
        </w:rPr>
        <w:t>амообслуживание и элементарный бытово</w:t>
      </w:r>
      <w:r w:rsidR="000F14C3">
        <w:rPr>
          <w:rFonts w:ascii="Times New Roman" w:hAnsi="Times New Roman" w:cs="Times New Roman"/>
          <w:sz w:val="24"/>
          <w:szCs w:val="24"/>
        </w:rPr>
        <w:t xml:space="preserve">й труд (в помещении </w:t>
      </w:r>
      <w:r w:rsidR="000F14C3">
        <w:rPr>
          <w:rFonts w:ascii="Times New Roman" w:hAnsi="Times New Roman" w:cs="Times New Roman"/>
          <w:sz w:val="24"/>
          <w:szCs w:val="24"/>
        </w:rPr>
        <w:lastRenderedPageBreak/>
        <w:t>и на улице)</w:t>
      </w:r>
      <w:proofErr w:type="gramStart"/>
      <w:r w:rsidR="000F14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0269" w:rsidRPr="000F14C3">
        <w:rPr>
          <w:rFonts w:ascii="Times New Roman" w:hAnsi="Times New Roman" w:cs="Times New Roman"/>
          <w:sz w:val="24"/>
          <w:szCs w:val="24"/>
        </w:rPr>
        <w:t xml:space="preserve"> </w:t>
      </w:r>
      <w:r w:rsidR="000F14C3">
        <w:rPr>
          <w:rFonts w:ascii="Times New Roman" w:hAnsi="Times New Roman" w:cs="Times New Roman"/>
          <w:sz w:val="24"/>
          <w:szCs w:val="24"/>
        </w:rPr>
        <w:t>К</w:t>
      </w:r>
      <w:r w:rsidR="00ED0269" w:rsidRPr="000F14C3">
        <w:rPr>
          <w:rFonts w:ascii="Times New Roman" w:hAnsi="Times New Roman" w:cs="Times New Roman"/>
          <w:sz w:val="24"/>
          <w:szCs w:val="24"/>
        </w:rPr>
        <w:t>онструирование из разного материала, включая конструкторы, модули, бу</w:t>
      </w:r>
      <w:r w:rsidR="000F14C3">
        <w:rPr>
          <w:rFonts w:ascii="Times New Roman" w:hAnsi="Times New Roman" w:cs="Times New Roman"/>
          <w:sz w:val="24"/>
          <w:szCs w:val="24"/>
        </w:rPr>
        <w:t>магу, природный и иной материал</w:t>
      </w:r>
      <w:proofErr w:type="gramStart"/>
      <w:r w:rsidR="000F14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0269" w:rsidRPr="000F14C3">
        <w:rPr>
          <w:rFonts w:ascii="Times New Roman" w:hAnsi="Times New Roman" w:cs="Times New Roman"/>
          <w:sz w:val="24"/>
          <w:szCs w:val="24"/>
        </w:rPr>
        <w:t xml:space="preserve"> </w:t>
      </w:r>
      <w:r w:rsidR="000F14C3">
        <w:rPr>
          <w:rFonts w:ascii="Times New Roman" w:hAnsi="Times New Roman" w:cs="Times New Roman"/>
          <w:sz w:val="24"/>
          <w:szCs w:val="24"/>
        </w:rPr>
        <w:t>И</w:t>
      </w:r>
      <w:r w:rsidR="00ED0269" w:rsidRPr="000F14C3">
        <w:rPr>
          <w:rFonts w:ascii="Times New Roman" w:hAnsi="Times New Roman" w:cs="Times New Roman"/>
          <w:sz w:val="24"/>
          <w:szCs w:val="24"/>
        </w:rPr>
        <w:t>зобразительная (рисование, лепка, ап</w:t>
      </w:r>
      <w:r w:rsidR="000F14C3">
        <w:rPr>
          <w:rFonts w:ascii="Times New Roman" w:hAnsi="Times New Roman" w:cs="Times New Roman"/>
          <w:sz w:val="24"/>
          <w:szCs w:val="24"/>
        </w:rPr>
        <w:t>пликация)</w:t>
      </w:r>
      <w:proofErr w:type="gramStart"/>
      <w:r w:rsidR="000F14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0269" w:rsidRPr="000F14C3">
        <w:rPr>
          <w:rFonts w:ascii="Times New Roman" w:hAnsi="Times New Roman" w:cs="Times New Roman"/>
          <w:sz w:val="24"/>
          <w:szCs w:val="24"/>
        </w:rPr>
        <w:t xml:space="preserve"> </w:t>
      </w:r>
      <w:r w:rsidR="000F14C3">
        <w:rPr>
          <w:rFonts w:ascii="Times New Roman" w:hAnsi="Times New Roman" w:cs="Times New Roman"/>
          <w:sz w:val="24"/>
          <w:szCs w:val="24"/>
        </w:rPr>
        <w:t>М</w:t>
      </w:r>
      <w:r w:rsidR="00ED0269" w:rsidRPr="000F14C3">
        <w:rPr>
          <w:rFonts w:ascii="Times New Roman" w:hAnsi="Times New Roman" w:cs="Times New Roman"/>
          <w:sz w:val="24"/>
          <w:szCs w:val="24"/>
        </w:rPr>
        <w:t>узыкальная (восприятие и понимание смысла музыкальных произведений, пение, музыкально-ритмические движения, игры на детских музыкальных инструментах)</w:t>
      </w:r>
      <w:proofErr w:type="gramStart"/>
      <w:r w:rsidR="000F14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0269" w:rsidRPr="000F14C3">
        <w:rPr>
          <w:rFonts w:ascii="Times New Roman" w:hAnsi="Times New Roman" w:cs="Times New Roman"/>
          <w:sz w:val="24"/>
          <w:szCs w:val="24"/>
        </w:rPr>
        <w:t xml:space="preserve"> </w:t>
      </w:r>
      <w:r w:rsidR="000F14C3">
        <w:rPr>
          <w:rFonts w:ascii="Times New Roman" w:hAnsi="Times New Roman" w:cs="Times New Roman"/>
          <w:sz w:val="24"/>
          <w:szCs w:val="24"/>
        </w:rPr>
        <w:t xml:space="preserve"> Двигательные</w:t>
      </w:r>
      <w:r w:rsidR="00ED0269" w:rsidRPr="000F14C3">
        <w:rPr>
          <w:rFonts w:ascii="Times New Roman" w:hAnsi="Times New Roman" w:cs="Times New Roman"/>
          <w:sz w:val="24"/>
          <w:szCs w:val="24"/>
        </w:rPr>
        <w:t xml:space="preserve"> (овладение основными движениями) формы активности ребенка.</w:t>
      </w:r>
      <w:r w:rsidR="00C071A7">
        <w:rPr>
          <w:rFonts w:ascii="Times New Roman" w:hAnsi="Times New Roman" w:cs="Times New Roman"/>
          <w:sz w:val="24"/>
          <w:szCs w:val="24"/>
        </w:rPr>
        <w:t xml:space="preserve"> Воспитатели владеют методикой творчески подходят к данному разделу программы, успешно решают программные задачи в данном направлении. Помогают овладеть данными конструктивными умениями, обучают их поиску</w:t>
      </w:r>
      <w:r w:rsidR="00655E29">
        <w:rPr>
          <w:rFonts w:ascii="Times New Roman" w:hAnsi="Times New Roman" w:cs="Times New Roman"/>
          <w:sz w:val="24"/>
          <w:szCs w:val="24"/>
        </w:rPr>
        <w:t xml:space="preserve"> самостоятельным  решениям.</w:t>
      </w:r>
      <w:r w:rsidR="00ED0269" w:rsidRPr="000F1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269" w:rsidRPr="000F14C3" w:rsidRDefault="00ED0269" w:rsidP="00ED0269">
      <w:pPr>
        <w:rPr>
          <w:rFonts w:ascii="Times New Roman" w:hAnsi="Times New Roman" w:cs="Times New Roman"/>
          <w:sz w:val="24"/>
          <w:szCs w:val="24"/>
        </w:rPr>
      </w:pPr>
    </w:p>
    <w:p w:rsidR="00ED0269" w:rsidRDefault="00ED0269" w:rsidP="00ED0269">
      <w:pPr>
        <w:rPr>
          <w:rFonts w:ascii="Times New Roman" w:hAnsi="Times New Roman" w:cs="Times New Roman"/>
          <w:sz w:val="24"/>
          <w:szCs w:val="24"/>
        </w:rPr>
      </w:pPr>
    </w:p>
    <w:p w:rsidR="00ED0269" w:rsidRDefault="00ED0269" w:rsidP="00ED0269">
      <w:pPr>
        <w:rPr>
          <w:rFonts w:ascii="Times New Roman" w:hAnsi="Times New Roman" w:cs="Times New Roman"/>
          <w:sz w:val="24"/>
          <w:szCs w:val="24"/>
        </w:rPr>
      </w:pPr>
    </w:p>
    <w:p w:rsidR="00ED0269" w:rsidRDefault="00ED0269" w:rsidP="00ED0269">
      <w:pPr>
        <w:rPr>
          <w:rFonts w:ascii="Times New Roman" w:hAnsi="Times New Roman" w:cs="Times New Roman"/>
          <w:sz w:val="24"/>
          <w:szCs w:val="24"/>
        </w:rPr>
      </w:pPr>
    </w:p>
    <w:sectPr w:rsidR="00ED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83" w:rsidRDefault="005C6283" w:rsidP="00655E29">
      <w:pPr>
        <w:spacing w:after="0" w:line="240" w:lineRule="auto"/>
      </w:pPr>
      <w:r>
        <w:separator/>
      </w:r>
    </w:p>
  </w:endnote>
  <w:endnote w:type="continuationSeparator" w:id="0">
    <w:p w:rsidR="005C6283" w:rsidRDefault="005C6283" w:rsidP="0065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83" w:rsidRDefault="005C6283" w:rsidP="00655E29">
      <w:pPr>
        <w:spacing w:after="0" w:line="240" w:lineRule="auto"/>
      </w:pPr>
      <w:r>
        <w:separator/>
      </w:r>
    </w:p>
  </w:footnote>
  <w:footnote w:type="continuationSeparator" w:id="0">
    <w:p w:rsidR="005C6283" w:rsidRDefault="005C6283" w:rsidP="00655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56A"/>
    <w:multiLevelType w:val="multilevel"/>
    <w:tmpl w:val="CAD8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C5003"/>
    <w:multiLevelType w:val="multilevel"/>
    <w:tmpl w:val="8B4C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8A"/>
    <w:rsid w:val="000771D9"/>
    <w:rsid w:val="000F14C3"/>
    <w:rsid w:val="00153F50"/>
    <w:rsid w:val="00167060"/>
    <w:rsid w:val="00325DC6"/>
    <w:rsid w:val="005C6283"/>
    <w:rsid w:val="00655E29"/>
    <w:rsid w:val="008B16A5"/>
    <w:rsid w:val="008C5F9B"/>
    <w:rsid w:val="00A14272"/>
    <w:rsid w:val="00A42B8A"/>
    <w:rsid w:val="00C071A7"/>
    <w:rsid w:val="00ED0269"/>
    <w:rsid w:val="00ED51FF"/>
    <w:rsid w:val="00F6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077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771D9"/>
  </w:style>
  <w:style w:type="character" w:customStyle="1" w:styleId="c4">
    <w:name w:val="c4"/>
    <w:basedOn w:val="a0"/>
    <w:rsid w:val="000771D9"/>
  </w:style>
  <w:style w:type="paragraph" w:customStyle="1" w:styleId="c24">
    <w:name w:val="c24"/>
    <w:basedOn w:val="a"/>
    <w:rsid w:val="00077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77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771D9"/>
  </w:style>
  <w:style w:type="character" w:customStyle="1" w:styleId="c6">
    <w:name w:val="c6"/>
    <w:basedOn w:val="a0"/>
    <w:rsid w:val="000771D9"/>
  </w:style>
  <w:style w:type="character" w:customStyle="1" w:styleId="c44">
    <w:name w:val="c44"/>
    <w:basedOn w:val="a0"/>
    <w:rsid w:val="000771D9"/>
  </w:style>
  <w:style w:type="character" w:customStyle="1" w:styleId="c11">
    <w:name w:val="c11"/>
    <w:basedOn w:val="a0"/>
    <w:rsid w:val="000771D9"/>
  </w:style>
  <w:style w:type="paragraph" w:styleId="a3">
    <w:name w:val="Normal (Web)"/>
    <w:basedOn w:val="a"/>
    <w:uiPriority w:val="99"/>
    <w:unhideWhenUsed/>
    <w:rsid w:val="0015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5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E29"/>
  </w:style>
  <w:style w:type="paragraph" w:styleId="a8">
    <w:name w:val="footer"/>
    <w:basedOn w:val="a"/>
    <w:link w:val="a9"/>
    <w:uiPriority w:val="99"/>
    <w:unhideWhenUsed/>
    <w:rsid w:val="00655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077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771D9"/>
  </w:style>
  <w:style w:type="character" w:customStyle="1" w:styleId="c4">
    <w:name w:val="c4"/>
    <w:basedOn w:val="a0"/>
    <w:rsid w:val="000771D9"/>
  </w:style>
  <w:style w:type="paragraph" w:customStyle="1" w:styleId="c24">
    <w:name w:val="c24"/>
    <w:basedOn w:val="a"/>
    <w:rsid w:val="00077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77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771D9"/>
  </w:style>
  <w:style w:type="character" w:customStyle="1" w:styleId="c6">
    <w:name w:val="c6"/>
    <w:basedOn w:val="a0"/>
    <w:rsid w:val="000771D9"/>
  </w:style>
  <w:style w:type="character" w:customStyle="1" w:styleId="c44">
    <w:name w:val="c44"/>
    <w:basedOn w:val="a0"/>
    <w:rsid w:val="000771D9"/>
  </w:style>
  <w:style w:type="character" w:customStyle="1" w:styleId="c11">
    <w:name w:val="c11"/>
    <w:basedOn w:val="a0"/>
    <w:rsid w:val="000771D9"/>
  </w:style>
  <w:style w:type="paragraph" w:styleId="a3">
    <w:name w:val="Normal (Web)"/>
    <w:basedOn w:val="a"/>
    <w:uiPriority w:val="99"/>
    <w:unhideWhenUsed/>
    <w:rsid w:val="0015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5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E29"/>
  </w:style>
  <w:style w:type="paragraph" w:styleId="a8">
    <w:name w:val="footer"/>
    <w:basedOn w:val="a"/>
    <w:link w:val="a9"/>
    <w:uiPriority w:val="99"/>
    <w:unhideWhenUsed/>
    <w:rsid w:val="00655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2022-11-19T05:45:00Z</dcterms:created>
  <dcterms:modified xsi:type="dcterms:W3CDTF">2022-11-19T11:02:00Z</dcterms:modified>
</cp:coreProperties>
</file>