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5A2" w:rsidRDefault="00C065A2" w:rsidP="003754F2">
      <w:pPr>
        <w:shd w:val="clear" w:color="auto" w:fill="FFFFFF"/>
        <w:spacing w:after="0" w:line="360" w:lineRule="atLeast"/>
        <w:jc w:val="center"/>
        <w:rPr>
          <w:rFonts w:ascii="Arial" w:eastAsia="Times New Roman" w:hAnsi="Arial" w:cs="Arial"/>
          <w:color w:val="FF0000"/>
          <w:sz w:val="45"/>
          <w:szCs w:val="45"/>
          <w:bdr w:val="none" w:sz="0" w:space="0" w:color="auto" w:frame="1"/>
          <w:lang w:eastAsia="ru-RU"/>
        </w:rPr>
      </w:pPr>
    </w:p>
    <w:p w:rsidR="00C065A2" w:rsidRPr="00C065A2" w:rsidRDefault="00C065A2" w:rsidP="003754F2">
      <w:pPr>
        <w:shd w:val="clear" w:color="auto" w:fill="FFFFFF"/>
        <w:spacing w:after="0" w:line="360" w:lineRule="atLeast"/>
        <w:jc w:val="center"/>
        <w:rPr>
          <w:rFonts w:ascii="Arial" w:eastAsia="Times New Roman" w:hAnsi="Arial" w:cs="Arial"/>
          <w:sz w:val="24"/>
          <w:szCs w:val="45"/>
          <w:bdr w:val="none" w:sz="0" w:space="0" w:color="auto" w:frame="1"/>
          <w:lang w:eastAsia="ru-RU"/>
        </w:rPr>
      </w:pPr>
      <w:r w:rsidRPr="00C065A2">
        <w:rPr>
          <w:rFonts w:ascii="Arial" w:eastAsia="Times New Roman" w:hAnsi="Arial" w:cs="Arial"/>
          <w:sz w:val="24"/>
          <w:szCs w:val="45"/>
          <w:bdr w:val="none" w:sz="0" w:space="0" w:color="auto" w:frame="1"/>
          <w:lang w:eastAsia="ru-RU"/>
        </w:rPr>
        <w:t>Муниципальное бюджетное дошкольное образовательное  учреждение</w:t>
      </w:r>
    </w:p>
    <w:p w:rsidR="00C065A2" w:rsidRDefault="00C065A2" w:rsidP="003754F2">
      <w:pPr>
        <w:shd w:val="clear" w:color="auto" w:fill="FFFFFF"/>
        <w:spacing w:after="0" w:line="360" w:lineRule="atLeast"/>
        <w:jc w:val="center"/>
        <w:rPr>
          <w:rFonts w:ascii="Arial" w:eastAsia="Times New Roman" w:hAnsi="Arial" w:cs="Arial"/>
          <w:sz w:val="24"/>
          <w:szCs w:val="45"/>
          <w:bdr w:val="none" w:sz="0" w:space="0" w:color="auto" w:frame="1"/>
          <w:lang w:eastAsia="ru-RU"/>
        </w:rPr>
      </w:pPr>
      <w:r w:rsidRPr="00C065A2">
        <w:rPr>
          <w:rFonts w:ascii="Arial" w:eastAsia="Times New Roman" w:hAnsi="Arial" w:cs="Arial"/>
          <w:sz w:val="24"/>
          <w:szCs w:val="45"/>
          <w:bdr w:val="none" w:sz="0" w:space="0" w:color="auto" w:frame="1"/>
          <w:lang w:eastAsia="ru-RU"/>
        </w:rPr>
        <w:t>№ 143 « Золотая  рыбка</w:t>
      </w:r>
      <w:r>
        <w:rPr>
          <w:rFonts w:ascii="Arial" w:eastAsia="Times New Roman" w:hAnsi="Arial" w:cs="Arial"/>
          <w:sz w:val="24"/>
          <w:szCs w:val="45"/>
          <w:bdr w:val="none" w:sz="0" w:space="0" w:color="auto" w:frame="1"/>
          <w:lang w:eastAsia="ru-RU"/>
        </w:rPr>
        <w:t xml:space="preserve">» комбинированного  вида </w:t>
      </w:r>
    </w:p>
    <w:p w:rsidR="00C065A2" w:rsidRPr="00C065A2" w:rsidRDefault="00C065A2" w:rsidP="003754F2">
      <w:pPr>
        <w:shd w:val="clear" w:color="auto" w:fill="FFFFFF"/>
        <w:spacing w:after="0" w:line="360" w:lineRule="atLeast"/>
        <w:jc w:val="center"/>
        <w:rPr>
          <w:rFonts w:ascii="Arial" w:eastAsia="Times New Roman" w:hAnsi="Arial" w:cs="Arial"/>
          <w:sz w:val="24"/>
          <w:szCs w:val="45"/>
          <w:bdr w:val="none" w:sz="0" w:space="0" w:color="auto" w:frame="1"/>
          <w:lang w:eastAsia="ru-RU"/>
        </w:rPr>
      </w:pPr>
    </w:p>
    <w:p w:rsidR="00C065A2" w:rsidRDefault="00C065A2" w:rsidP="003754F2">
      <w:pPr>
        <w:shd w:val="clear" w:color="auto" w:fill="FFFFFF"/>
        <w:spacing w:after="0" w:line="360" w:lineRule="atLeast"/>
        <w:jc w:val="center"/>
        <w:rPr>
          <w:rFonts w:ascii="Arial" w:eastAsia="Times New Roman" w:hAnsi="Arial" w:cs="Arial"/>
          <w:color w:val="FF0000"/>
          <w:sz w:val="45"/>
          <w:szCs w:val="45"/>
          <w:bdr w:val="none" w:sz="0" w:space="0" w:color="auto" w:frame="1"/>
          <w:lang w:eastAsia="ru-RU"/>
        </w:rPr>
      </w:pPr>
    </w:p>
    <w:p w:rsidR="00C065A2" w:rsidRDefault="00C065A2" w:rsidP="003754F2">
      <w:pPr>
        <w:shd w:val="clear" w:color="auto" w:fill="FFFFFF"/>
        <w:spacing w:after="0" w:line="360" w:lineRule="atLeast"/>
        <w:jc w:val="center"/>
        <w:rPr>
          <w:rFonts w:ascii="Arial" w:eastAsia="Times New Roman" w:hAnsi="Arial" w:cs="Arial"/>
          <w:color w:val="FF0000"/>
          <w:sz w:val="45"/>
          <w:szCs w:val="45"/>
          <w:bdr w:val="none" w:sz="0" w:space="0" w:color="auto" w:frame="1"/>
          <w:lang w:eastAsia="ru-RU"/>
        </w:rPr>
      </w:pPr>
    </w:p>
    <w:p w:rsidR="00C065A2" w:rsidRPr="00C065A2" w:rsidRDefault="00C065A2" w:rsidP="003754F2">
      <w:pPr>
        <w:shd w:val="clear" w:color="auto" w:fill="FFFFFF"/>
        <w:spacing w:after="0" w:line="360" w:lineRule="atLeast"/>
        <w:jc w:val="center"/>
        <w:rPr>
          <w:rFonts w:ascii="Times New Roman" w:eastAsia="Times New Roman" w:hAnsi="Times New Roman" w:cs="Times New Roman"/>
          <w:color w:val="FF0000"/>
          <w:sz w:val="40"/>
          <w:szCs w:val="28"/>
          <w:bdr w:val="none" w:sz="0" w:space="0" w:color="auto" w:frame="1"/>
          <w:lang w:eastAsia="ru-RU"/>
        </w:rPr>
      </w:pPr>
    </w:p>
    <w:p w:rsidR="003754F2" w:rsidRPr="00C065A2" w:rsidRDefault="005E4BD4" w:rsidP="003754F2">
      <w:pPr>
        <w:shd w:val="clear" w:color="auto" w:fill="FFFFFF"/>
        <w:spacing w:after="0" w:line="360" w:lineRule="atLeast"/>
        <w:jc w:val="center"/>
        <w:rPr>
          <w:rFonts w:ascii="Times New Roman" w:eastAsia="Times New Roman" w:hAnsi="Times New Roman" w:cs="Times New Roman"/>
          <w:color w:val="FF0000"/>
          <w:sz w:val="40"/>
          <w:szCs w:val="28"/>
          <w:bdr w:val="none" w:sz="0" w:space="0" w:color="auto" w:frame="1"/>
          <w:lang w:eastAsia="ru-RU"/>
        </w:rPr>
      </w:pPr>
      <w:r w:rsidRPr="00C065A2">
        <w:rPr>
          <w:rFonts w:ascii="Times New Roman" w:eastAsia="Times New Roman" w:hAnsi="Times New Roman" w:cs="Times New Roman"/>
          <w:color w:val="FF0000"/>
          <w:sz w:val="40"/>
          <w:szCs w:val="28"/>
          <w:bdr w:val="none" w:sz="0" w:space="0" w:color="auto" w:frame="1"/>
          <w:lang w:eastAsia="ru-RU"/>
        </w:rPr>
        <w:t>Конспект</w:t>
      </w:r>
    </w:p>
    <w:p w:rsidR="003754F2" w:rsidRPr="00C065A2" w:rsidRDefault="003754F2" w:rsidP="005E4BD4">
      <w:pPr>
        <w:shd w:val="clear" w:color="auto" w:fill="FFFFFF"/>
        <w:spacing w:after="0" w:line="360" w:lineRule="atLeast"/>
        <w:rPr>
          <w:rFonts w:ascii="Times New Roman" w:eastAsia="Times New Roman" w:hAnsi="Times New Roman" w:cs="Times New Roman"/>
          <w:color w:val="FF0000"/>
          <w:sz w:val="40"/>
          <w:szCs w:val="28"/>
          <w:bdr w:val="none" w:sz="0" w:space="0" w:color="auto" w:frame="1"/>
          <w:lang w:eastAsia="ru-RU"/>
        </w:rPr>
      </w:pPr>
    </w:p>
    <w:p w:rsidR="005E4BD4" w:rsidRPr="00C065A2" w:rsidRDefault="005E4BD4" w:rsidP="00C065A2">
      <w:pPr>
        <w:shd w:val="clear" w:color="auto" w:fill="FFFFFF"/>
        <w:spacing w:after="0" w:line="360" w:lineRule="atLeast"/>
        <w:jc w:val="center"/>
        <w:rPr>
          <w:rFonts w:ascii="Times New Roman" w:eastAsia="Times New Roman" w:hAnsi="Times New Roman" w:cs="Times New Roman"/>
          <w:color w:val="FF0000"/>
          <w:sz w:val="40"/>
          <w:szCs w:val="28"/>
          <w:bdr w:val="none" w:sz="0" w:space="0" w:color="auto" w:frame="1"/>
          <w:lang w:eastAsia="ru-RU"/>
        </w:rPr>
      </w:pPr>
      <w:r w:rsidRPr="00C065A2">
        <w:rPr>
          <w:rFonts w:ascii="Times New Roman" w:eastAsia="Times New Roman" w:hAnsi="Times New Roman" w:cs="Times New Roman"/>
          <w:color w:val="FF0000"/>
          <w:sz w:val="40"/>
          <w:szCs w:val="28"/>
          <w:bdr w:val="none" w:sz="0" w:space="0" w:color="auto" w:frame="1"/>
          <w:lang w:eastAsia="ru-RU"/>
        </w:rPr>
        <w:t>«Этот удивительный мир искусства»</w:t>
      </w:r>
      <w:r w:rsidR="00C065A2" w:rsidRPr="00C065A2">
        <w:t xml:space="preserve"> </w:t>
      </w:r>
    </w:p>
    <w:p w:rsidR="00C065A2" w:rsidRPr="00C065A2" w:rsidRDefault="00C065A2" w:rsidP="005E4BD4">
      <w:pPr>
        <w:shd w:val="clear" w:color="auto" w:fill="FFFFFF"/>
        <w:spacing w:after="0" w:line="360" w:lineRule="atLeast"/>
        <w:rPr>
          <w:rFonts w:ascii="Times New Roman" w:eastAsia="Times New Roman" w:hAnsi="Times New Roman" w:cs="Times New Roman"/>
          <w:color w:val="FF0000"/>
          <w:sz w:val="28"/>
          <w:szCs w:val="28"/>
          <w:bdr w:val="none" w:sz="0" w:space="0" w:color="auto" w:frame="1"/>
          <w:lang w:eastAsia="ru-RU"/>
        </w:rPr>
      </w:pPr>
    </w:p>
    <w:p w:rsidR="00C065A2" w:rsidRDefault="00C065A2" w:rsidP="00C065A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C065A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r w:rsidRPr="00C065A2">
        <w:rPr>
          <w:rFonts w:ascii="Times New Roman" w:eastAsia="Times New Roman" w:hAnsi="Times New Roman" w:cs="Times New Roman"/>
          <w:sz w:val="28"/>
          <w:szCs w:val="28"/>
          <w:bdr w:val="none" w:sz="0" w:space="0" w:color="auto" w:frame="1"/>
          <w:lang w:eastAsia="ru-RU"/>
        </w:rPr>
        <w:drawing>
          <wp:inline distT="0" distB="0" distL="0" distR="0">
            <wp:extent cx="2280727" cy="1520455"/>
            <wp:effectExtent l="19050" t="0" r="5273" b="0"/>
            <wp:docPr id="2" name="Рисунок 1" descr="https://podarokmos.ru/wp-content/uploads/5/b/1/5b11bdeee6a4ca703f94cd47466f88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darokmos.ru/wp-content/uploads/5/b/1/5b11bdeee6a4ca703f94cd47466f8860.jpeg"/>
                    <pic:cNvPicPr>
                      <a:picLocks noChangeAspect="1" noChangeArrowheads="1"/>
                    </pic:cNvPicPr>
                  </pic:nvPicPr>
                  <pic:blipFill>
                    <a:blip r:embed="rId4" cstate="print"/>
                    <a:srcRect/>
                    <a:stretch>
                      <a:fillRect/>
                    </a:stretch>
                  </pic:blipFill>
                  <pic:spPr bwMode="auto">
                    <a:xfrm>
                      <a:off x="0" y="0"/>
                      <a:ext cx="2292881" cy="1528558"/>
                    </a:xfrm>
                    <a:prstGeom prst="rect">
                      <a:avLst/>
                    </a:prstGeom>
                    <a:noFill/>
                    <a:ln w="9525">
                      <a:noFill/>
                      <a:miter lim="800000"/>
                      <a:headEnd/>
                      <a:tailEnd/>
                    </a:ln>
                  </pic:spPr>
                </pic:pic>
              </a:graphicData>
            </a:graphic>
          </wp:inline>
        </w:drawing>
      </w:r>
    </w:p>
    <w:p w:rsidR="00C065A2" w:rsidRDefault="00C065A2" w:rsidP="00C065A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C065A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Pr="00C065A2" w:rsidRDefault="00C065A2" w:rsidP="00C065A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roofErr w:type="gramStart"/>
      <w:r w:rsidRPr="00C065A2">
        <w:rPr>
          <w:rFonts w:ascii="Times New Roman" w:eastAsia="Times New Roman" w:hAnsi="Times New Roman" w:cs="Times New Roman"/>
          <w:sz w:val="28"/>
          <w:szCs w:val="28"/>
          <w:bdr w:val="none" w:sz="0" w:space="0" w:color="auto" w:frame="1"/>
          <w:lang w:eastAsia="ru-RU"/>
        </w:rPr>
        <w:t>Совместное</w:t>
      </w:r>
      <w:proofErr w:type="gramEnd"/>
      <w:r w:rsidRPr="00C065A2">
        <w:rPr>
          <w:rFonts w:ascii="Times New Roman" w:eastAsia="Times New Roman" w:hAnsi="Times New Roman" w:cs="Times New Roman"/>
          <w:sz w:val="28"/>
          <w:szCs w:val="28"/>
          <w:bdr w:val="none" w:sz="0" w:space="0" w:color="auto" w:frame="1"/>
          <w:lang w:eastAsia="ru-RU"/>
        </w:rPr>
        <w:t xml:space="preserve">  с  воспитателем  группы</w:t>
      </w:r>
    </w:p>
    <w:p w:rsidR="00C065A2" w:rsidRPr="00C065A2" w:rsidRDefault="00C065A2" w:rsidP="00C065A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r w:rsidRPr="00C065A2">
        <w:rPr>
          <w:rFonts w:ascii="Times New Roman" w:eastAsia="Times New Roman" w:hAnsi="Times New Roman" w:cs="Times New Roman"/>
          <w:sz w:val="28"/>
          <w:szCs w:val="28"/>
          <w:bdr w:val="none" w:sz="0" w:space="0" w:color="auto" w:frame="1"/>
          <w:lang w:eastAsia="ru-RU"/>
        </w:rPr>
        <w:t>Тифлопедагог: Бурштейн Л.В.</w:t>
      </w:r>
    </w:p>
    <w:p w:rsidR="00C065A2" w:rsidRPr="00C065A2" w:rsidRDefault="00C065A2" w:rsidP="00C065A2">
      <w:pPr>
        <w:shd w:val="clear" w:color="auto" w:fill="FFFFFF"/>
        <w:spacing w:after="0" w:line="360" w:lineRule="atLeast"/>
        <w:jc w:val="center"/>
        <w:rPr>
          <w:rFonts w:ascii="Times New Roman" w:eastAsia="Times New Roman" w:hAnsi="Times New Roman" w:cs="Times New Roman"/>
          <w:color w:val="FF0000"/>
          <w:sz w:val="28"/>
          <w:szCs w:val="28"/>
          <w:bdr w:val="none" w:sz="0" w:space="0" w:color="auto" w:frame="1"/>
          <w:lang w:eastAsia="ru-RU"/>
        </w:rPr>
      </w:pPr>
    </w:p>
    <w:p w:rsidR="003754F2" w:rsidRPr="00C065A2" w:rsidRDefault="003754F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r w:rsidRPr="00C065A2">
        <w:rPr>
          <w:rFonts w:ascii="Times New Roman" w:eastAsia="Times New Roman" w:hAnsi="Times New Roman" w:cs="Times New Roman"/>
          <w:sz w:val="28"/>
          <w:szCs w:val="28"/>
          <w:bdr w:val="none" w:sz="0" w:space="0" w:color="auto" w:frame="1"/>
          <w:lang w:eastAsia="ru-RU"/>
        </w:rPr>
        <w:t>Подготовительная  группа  №5</w:t>
      </w:r>
    </w:p>
    <w:p w:rsidR="003754F2" w:rsidRDefault="003754F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r w:rsidRPr="00C065A2">
        <w:rPr>
          <w:rFonts w:ascii="Times New Roman" w:eastAsia="Times New Roman" w:hAnsi="Times New Roman" w:cs="Times New Roman"/>
          <w:sz w:val="28"/>
          <w:szCs w:val="28"/>
          <w:bdr w:val="none" w:sz="0" w:space="0" w:color="auto" w:frame="1"/>
          <w:lang w:eastAsia="ru-RU"/>
        </w:rPr>
        <w:t>Дети с нарушение  зрения</w:t>
      </w: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C065A2" w:rsidRPr="00C065A2" w:rsidRDefault="00C065A2" w:rsidP="003754F2">
      <w:pPr>
        <w:shd w:val="clear" w:color="auto" w:fill="FFFFFF"/>
        <w:spacing w:after="0" w:line="360" w:lineRule="atLeast"/>
        <w:jc w:val="center"/>
        <w:rPr>
          <w:rFonts w:ascii="Times New Roman" w:eastAsia="Times New Roman" w:hAnsi="Times New Roman" w:cs="Times New Roman"/>
          <w:sz w:val="28"/>
          <w:szCs w:val="28"/>
          <w:bdr w:val="none" w:sz="0" w:space="0" w:color="auto" w:frame="1"/>
          <w:lang w:eastAsia="ru-RU"/>
        </w:rPr>
      </w:pPr>
    </w:p>
    <w:p w:rsidR="003754F2" w:rsidRPr="00C065A2" w:rsidRDefault="003754F2" w:rsidP="003754F2">
      <w:pPr>
        <w:shd w:val="clear" w:color="auto" w:fill="FFFFFF"/>
        <w:spacing w:after="0" w:line="360" w:lineRule="atLeast"/>
        <w:rPr>
          <w:rFonts w:ascii="Times New Roman" w:eastAsia="Times New Roman" w:hAnsi="Times New Roman" w:cs="Times New Roman"/>
          <w:sz w:val="28"/>
          <w:szCs w:val="28"/>
          <w:lang w:eastAsia="ru-RU"/>
        </w:rPr>
      </w:pPr>
      <w:r w:rsidRPr="00C065A2">
        <w:rPr>
          <w:rFonts w:ascii="Times New Roman" w:eastAsia="Times New Roman" w:hAnsi="Times New Roman" w:cs="Times New Roman"/>
          <w:b/>
          <w:sz w:val="28"/>
          <w:szCs w:val="28"/>
          <w:bdr w:val="none" w:sz="0" w:space="0" w:color="auto" w:frame="1"/>
          <w:lang w:eastAsia="ru-RU"/>
        </w:rPr>
        <w:t>Нагрузки</w:t>
      </w:r>
      <w:proofErr w:type="gramStart"/>
      <w:r w:rsidRPr="00C065A2">
        <w:rPr>
          <w:rFonts w:ascii="Times New Roman" w:eastAsia="Times New Roman" w:hAnsi="Times New Roman" w:cs="Times New Roman"/>
          <w:sz w:val="28"/>
          <w:szCs w:val="28"/>
          <w:bdr w:val="none" w:sz="0" w:space="0" w:color="auto" w:frame="1"/>
          <w:lang w:eastAsia="ru-RU"/>
        </w:rPr>
        <w:t xml:space="preserve"> </w:t>
      </w:r>
      <w:r w:rsidR="009664DC" w:rsidRPr="00C065A2">
        <w:rPr>
          <w:rFonts w:ascii="Times New Roman" w:eastAsia="Times New Roman" w:hAnsi="Times New Roman" w:cs="Times New Roman"/>
          <w:sz w:val="28"/>
          <w:szCs w:val="28"/>
          <w:bdr w:val="none" w:sz="0" w:space="0" w:color="auto" w:frame="1"/>
          <w:lang w:eastAsia="ru-RU"/>
        </w:rPr>
        <w:t>:</w:t>
      </w:r>
      <w:proofErr w:type="gramEnd"/>
      <w:r w:rsidR="009664DC" w:rsidRPr="00C065A2">
        <w:rPr>
          <w:rFonts w:ascii="Times New Roman" w:eastAsia="Times New Roman" w:hAnsi="Times New Roman" w:cs="Times New Roman"/>
          <w:sz w:val="28"/>
          <w:szCs w:val="28"/>
          <w:bdr w:val="none" w:sz="0" w:space="0" w:color="auto" w:frame="1"/>
          <w:lang w:eastAsia="ru-RU"/>
        </w:rPr>
        <w:t xml:space="preserve"> Т</w:t>
      </w:r>
      <w:r w:rsidRPr="00C065A2">
        <w:rPr>
          <w:rFonts w:ascii="Times New Roman" w:eastAsia="Times New Roman" w:hAnsi="Times New Roman" w:cs="Times New Roman"/>
          <w:sz w:val="28"/>
          <w:szCs w:val="28"/>
          <w:bdr w:val="none" w:sz="0" w:space="0" w:color="auto" w:frame="1"/>
          <w:lang w:eastAsia="ru-RU"/>
        </w:rPr>
        <w:t>аня №</w:t>
      </w:r>
      <w:r w:rsidR="009664DC" w:rsidRPr="00C065A2">
        <w:rPr>
          <w:rFonts w:ascii="Times New Roman" w:eastAsia="Times New Roman" w:hAnsi="Times New Roman" w:cs="Times New Roman"/>
          <w:sz w:val="28"/>
          <w:szCs w:val="28"/>
          <w:bdr w:val="none" w:sz="0" w:space="0" w:color="auto" w:frame="1"/>
          <w:lang w:eastAsia="ru-RU"/>
        </w:rPr>
        <w:t xml:space="preserve"> 5, Вера №3,Петя № 5</w:t>
      </w:r>
    </w:p>
    <w:p w:rsidR="009664DC" w:rsidRPr="00C065A2" w:rsidRDefault="005E4BD4" w:rsidP="005E4BD4">
      <w:pPr>
        <w:shd w:val="clear" w:color="auto" w:fill="FFFFFF"/>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r w:rsidRPr="00C065A2">
        <w:rPr>
          <w:rFonts w:ascii="Times New Roman" w:eastAsia="Times New Roman" w:hAnsi="Times New Roman" w:cs="Times New Roman"/>
          <w:b/>
          <w:color w:val="111111"/>
          <w:sz w:val="28"/>
          <w:szCs w:val="28"/>
          <w:bdr w:val="none" w:sz="0" w:space="0" w:color="auto" w:frame="1"/>
          <w:lang w:eastAsia="ru-RU"/>
        </w:rPr>
        <w:t>Цель:</w:t>
      </w:r>
      <w:r w:rsidRPr="00C065A2">
        <w:rPr>
          <w:rFonts w:ascii="Times New Roman" w:eastAsia="Times New Roman" w:hAnsi="Times New Roman" w:cs="Times New Roman"/>
          <w:color w:val="111111"/>
          <w:sz w:val="28"/>
          <w:szCs w:val="28"/>
          <w:bdr w:val="none" w:sz="0" w:space="0" w:color="auto" w:frame="1"/>
          <w:lang w:eastAsia="ru-RU"/>
        </w:rPr>
        <w:t> </w:t>
      </w:r>
    </w:p>
    <w:p w:rsidR="009664DC" w:rsidRPr="00C065A2" w:rsidRDefault="009664DC" w:rsidP="005E4BD4">
      <w:pPr>
        <w:shd w:val="clear" w:color="auto" w:fill="FFFFFF"/>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9664DC" w:rsidRPr="00C065A2" w:rsidRDefault="009664DC" w:rsidP="005E4BD4">
      <w:pPr>
        <w:shd w:val="clear" w:color="auto" w:fill="FFFFFF"/>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r w:rsidRPr="00C065A2">
        <w:rPr>
          <w:rFonts w:ascii="Times New Roman" w:eastAsia="Times New Roman" w:hAnsi="Times New Roman" w:cs="Times New Roman"/>
          <w:color w:val="111111"/>
          <w:sz w:val="28"/>
          <w:szCs w:val="28"/>
          <w:bdr w:val="none" w:sz="0" w:space="0" w:color="auto" w:frame="1"/>
          <w:lang w:eastAsia="ru-RU"/>
        </w:rPr>
        <w:t>Развивать  зрительное восприятие.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r w:rsidRPr="00C065A2">
        <w:rPr>
          <w:rFonts w:ascii="Times New Roman" w:eastAsia="Times New Roman" w:hAnsi="Times New Roman" w:cs="Times New Roman"/>
          <w:color w:val="111111"/>
          <w:sz w:val="28"/>
          <w:szCs w:val="28"/>
          <w:bdr w:val="none" w:sz="0" w:space="0" w:color="auto" w:frame="1"/>
          <w:lang w:eastAsia="ru-RU"/>
        </w:rPr>
        <w:t>Развивать предпосылки ценностно-смыслового восприятия и понимания произведений искусства.</w:t>
      </w:r>
    </w:p>
    <w:p w:rsidR="009664DC" w:rsidRPr="00C065A2" w:rsidRDefault="009664DC"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Учить  ориентироваться  в  окружающем пространстве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Вызвать у детей интерес к изобразительному искусству.</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Продолжать учить воспринимать виды и жанры изобразительного искусства. Развивать наблюдательность, эмоциональную отзывчивость, потребность в восприятии изобразительного искусства.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Продолжать обучать детей высказывать развернутые эмоционально-эстетические суждения, использовать приобретенные знания в собственной творческой деятельности.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Образовательные задачи: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1. Приобщать детей к народной культуре.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2. Уточнить и закрепить представление детей об изобразительном искусстве, его видах, о том, кто создает произведения искусства.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Развивающие задачи: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1. Развивать эстетическое восприятие.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2. Развивать зрительное восприятие, мелкую моторику пальцев рук.</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3. Активизировать словарь детей: декоративно-прикладное искусство, скульптор, скульптура, оригиналы, подлинники.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Воспитательные задачи: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1. Воспитывать бережное отношение к картинам, предметам быта, игрушкам.</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2. Вызвать у детей интерес, эмоциональную отзывчивость на произведения искусства, желание всматриваться в них.</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3. Закреплять навыки рисования акварелью, работы с пластилином.</w:t>
      </w:r>
    </w:p>
    <w:p w:rsidR="005E4BD4" w:rsidRPr="00C065A2" w:rsidRDefault="009664DC" w:rsidP="005E4BD4">
      <w:pPr>
        <w:shd w:val="clear" w:color="auto" w:fill="FFFFFF"/>
        <w:spacing w:after="0" w:line="240" w:lineRule="auto"/>
        <w:ind w:firstLine="360"/>
        <w:rPr>
          <w:rFonts w:ascii="Times New Roman" w:eastAsia="Times New Roman" w:hAnsi="Times New Roman" w:cs="Times New Roman"/>
          <w:b/>
          <w:color w:val="111115"/>
          <w:sz w:val="28"/>
          <w:szCs w:val="28"/>
          <w:lang w:eastAsia="ru-RU"/>
        </w:rPr>
      </w:pPr>
      <w:r w:rsidRPr="00C065A2">
        <w:rPr>
          <w:rFonts w:ascii="Times New Roman" w:eastAsia="Times New Roman" w:hAnsi="Times New Roman" w:cs="Times New Roman"/>
          <w:b/>
          <w:color w:val="111111"/>
          <w:sz w:val="28"/>
          <w:szCs w:val="28"/>
          <w:bdr w:val="none" w:sz="0" w:space="0" w:color="auto" w:frame="1"/>
          <w:lang w:eastAsia="ru-RU"/>
        </w:rPr>
        <w:t>Оборудование: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xml:space="preserve">Репродукции картин с изображением пейзажей, натюрмортов, сюжетной живописью, иллюстрации художников – Ю. Васнецова, Е. Рачева, Е. </w:t>
      </w:r>
      <w:proofErr w:type="spellStart"/>
      <w:r w:rsidRPr="00C065A2">
        <w:rPr>
          <w:rFonts w:ascii="Times New Roman" w:eastAsia="Times New Roman" w:hAnsi="Times New Roman" w:cs="Times New Roman"/>
          <w:color w:val="111111"/>
          <w:sz w:val="28"/>
          <w:szCs w:val="28"/>
          <w:bdr w:val="none" w:sz="0" w:space="0" w:color="auto" w:frame="1"/>
          <w:lang w:eastAsia="ru-RU"/>
        </w:rPr>
        <w:t>Чарушина</w:t>
      </w:r>
      <w:proofErr w:type="spellEnd"/>
      <w:r w:rsidRPr="00C065A2">
        <w:rPr>
          <w:rFonts w:ascii="Times New Roman" w:eastAsia="Times New Roman" w:hAnsi="Times New Roman" w:cs="Times New Roman"/>
          <w:color w:val="111111"/>
          <w:sz w:val="28"/>
          <w:szCs w:val="28"/>
          <w:bdr w:val="none" w:sz="0" w:space="0" w:color="auto" w:frame="1"/>
          <w:lang w:eastAsia="ru-RU"/>
        </w:rPr>
        <w:t>; предметы или изображения предметов народно-прикладного искусства, скульптуры малых форм.</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Краски акварельные, кисти, палитра, бумага, пластилин, доски, стеки, салфетки.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b/>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Аудиозапись Ф. Шуберт «Серенада», П. И. Чайковский из цикла «Времена года».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b/>
          <w:color w:val="111111"/>
          <w:sz w:val="28"/>
          <w:szCs w:val="28"/>
          <w:bdr w:val="none" w:sz="0" w:space="0" w:color="auto" w:frame="1"/>
          <w:lang w:eastAsia="ru-RU"/>
        </w:rPr>
        <w:t>Предварительная работа</w:t>
      </w:r>
      <w:r w:rsidRPr="00C065A2">
        <w:rPr>
          <w:rFonts w:ascii="Times New Roman" w:eastAsia="Times New Roman" w:hAnsi="Times New Roman" w:cs="Times New Roman"/>
          <w:color w:val="111111"/>
          <w:sz w:val="28"/>
          <w:szCs w:val="28"/>
          <w:bdr w:val="none" w:sz="0" w:space="0" w:color="auto" w:frame="1"/>
          <w:lang w:eastAsia="ru-RU"/>
        </w:rPr>
        <w:t>: знакомство с жанрами изобразительного искусства; лепка игрушки «барышня»; беседа о видах живописи: пейзаже, портрете, натюрморте;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Ход</w:t>
      </w:r>
      <w:proofErr w:type="gramStart"/>
      <w:r w:rsidRPr="00C065A2">
        <w:rPr>
          <w:rFonts w:ascii="Times New Roman" w:eastAsia="Times New Roman" w:hAnsi="Times New Roman" w:cs="Times New Roman"/>
          <w:color w:val="111111"/>
          <w:sz w:val="28"/>
          <w:szCs w:val="28"/>
          <w:bdr w:val="none" w:sz="0" w:space="0" w:color="auto" w:frame="1"/>
          <w:lang w:eastAsia="ru-RU"/>
        </w:rPr>
        <w:t xml:space="preserve"> </w:t>
      </w:r>
      <w:r w:rsidR="00C065A2" w:rsidRPr="00C065A2">
        <w:rPr>
          <w:rFonts w:ascii="Times New Roman" w:eastAsia="Times New Roman" w:hAnsi="Times New Roman" w:cs="Times New Roman"/>
          <w:color w:val="111111"/>
          <w:sz w:val="28"/>
          <w:szCs w:val="28"/>
          <w:bdr w:val="none" w:sz="0" w:space="0" w:color="auto" w:frame="1"/>
          <w:lang w:eastAsia="ru-RU"/>
        </w:rPr>
        <w:t>:</w:t>
      </w:r>
      <w:proofErr w:type="gramEnd"/>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1-я часть</w:t>
      </w:r>
    </w:p>
    <w:p w:rsidR="005E4BD4" w:rsidRPr="00C065A2" w:rsidRDefault="00C065A2"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lastRenderedPageBreak/>
        <w:t>Педагог</w:t>
      </w:r>
      <w:r w:rsidR="005E4BD4" w:rsidRPr="00C065A2">
        <w:rPr>
          <w:rFonts w:ascii="Times New Roman" w:eastAsia="Times New Roman" w:hAnsi="Times New Roman" w:cs="Times New Roman"/>
          <w:color w:val="111111"/>
          <w:sz w:val="28"/>
          <w:szCs w:val="28"/>
          <w:bdr w:val="none" w:sz="0" w:space="0" w:color="auto" w:frame="1"/>
          <w:lang w:eastAsia="ru-RU"/>
        </w:rPr>
        <w:t xml:space="preserve"> посмотрите на меня, в круг ребята становитесь, дружно за руки возьмёмся, и друг другу улыбнёмся и теперь поздороваемся друг с другом.</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Здравствуй, друг! (здороваются за руку)</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Как ты тут? (похлопывают друг друга по плечу)</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Где ты был? (теребят друг друга за ушко)</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Я скучал! (складывают руки на груди в области сердца)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Ты пришел! (разводят руки в сторону)</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Хорошо! (обнимаются).</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Я вижу, отличное у всех настроение, давайте его сохраним до конца дня, чтобы поделиться потом со всеми.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Дети свободно располагаются на ковре.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Ребята, сегодня мы отправимся в увлекательное путешествие – в волшебный мир искусства.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Кто мне ответит, мир искусства, что это за мир? (Ответы детей)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Предлагаю вам послушать сказку о тех, кто создает этот мир</w:t>
      </w:r>
      <w:proofErr w:type="gramStart"/>
      <w:r w:rsidRPr="00C065A2">
        <w:rPr>
          <w:rFonts w:ascii="Times New Roman" w:eastAsia="Times New Roman" w:hAnsi="Times New Roman" w:cs="Times New Roman"/>
          <w:color w:val="111111"/>
          <w:sz w:val="28"/>
          <w:szCs w:val="28"/>
          <w:bdr w:val="none" w:sz="0" w:space="0" w:color="auto" w:frame="1"/>
          <w:lang w:eastAsia="ru-RU"/>
        </w:rPr>
        <w:t>.</w:t>
      </w:r>
      <w:proofErr w:type="gramEnd"/>
      <w:r w:rsidRPr="00C065A2">
        <w:rPr>
          <w:rFonts w:ascii="Times New Roman" w:eastAsia="Times New Roman" w:hAnsi="Times New Roman" w:cs="Times New Roman"/>
          <w:color w:val="111111"/>
          <w:sz w:val="28"/>
          <w:szCs w:val="28"/>
          <w:bdr w:val="none" w:sz="0" w:space="0" w:color="auto" w:frame="1"/>
          <w:lang w:eastAsia="ru-RU"/>
        </w:rPr>
        <w:t xml:space="preserve"> (</w:t>
      </w:r>
      <w:proofErr w:type="gramStart"/>
      <w:r w:rsidRPr="00C065A2">
        <w:rPr>
          <w:rFonts w:ascii="Times New Roman" w:eastAsia="Times New Roman" w:hAnsi="Times New Roman" w:cs="Times New Roman"/>
          <w:color w:val="111111"/>
          <w:sz w:val="28"/>
          <w:szCs w:val="28"/>
          <w:bdr w:val="none" w:sz="0" w:space="0" w:color="auto" w:frame="1"/>
          <w:lang w:eastAsia="ru-RU"/>
        </w:rPr>
        <w:t>з</w:t>
      </w:r>
      <w:proofErr w:type="gramEnd"/>
      <w:r w:rsidRPr="00C065A2">
        <w:rPr>
          <w:rFonts w:ascii="Times New Roman" w:eastAsia="Times New Roman" w:hAnsi="Times New Roman" w:cs="Times New Roman"/>
          <w:color w:val="111111"/>
          <w:sz w:val="28"/>
          <w:szCs w:val="28"/>
          <w:bdr w:val="none" w:sz="0" w:space="0" w:color="auto" w:frame="1"/>
          <w:lang w:eastAsia="ru-RU"/>
        </w:rPr>
        <w:t>вучит Ф Шуберт «Серенада»)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Жил-был художник. Однажды он увидел цветок. Цветок был такой красивый, красный, как огонек, а капельки росы светились на его лепестках, как драгоценные камешки. Художник не мог налюбоваться цветком и решил нарисовать его. Стало два цветка, одинаково красивых. Потом он увидел вазу и тоже нарисовал ее красками на холсте. А потом ему захотелось нарисовать все, что было в комнате. На улице художник рисовал деревья, небо, дома, людей – весь мир. Художник нарисовал много красивых картин, в которых рассказал, как удивительна окружающая нас жизнь. Нужно только внимательно всматриваться в предметы, природу, людей – и тогда волшебный мир красоты откроется.</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Рядом с художником жил скульптор. Он тоже радовался красоте окружающего мира и высекал образы людей и животных из камня, вырезал из дерева, лепил из глины. И они получались, как живые и тоже радовали людей своей удивительной красотой.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На соседней улице жил другой художник. Он любил читать книги, а, читая, представлял себе героев этих книг – добрых и злых, хитрых и простодушных, умных и глупых. Он видел, как они одеты, как ходят, говорят, где живут. Он хотел помочь другим людям увидеть это и поэтому начал их рисовать, делать иллюстрации в книгах.</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Вы знаете, как называют такого художника? Правильно, ребята, художник иллюстратор.</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Художник-иллюстратор старался так украшать книги, чтобы они доставляли людям радость.</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xml:space="preserve">В этом городе жили и другие художники и мастера. Они украшали посуду, одежду, ткали ковры, оформляли витрины магазинов так, что вокруг было празднично и нарядно. Город строили и украшали красивыми зданиями, площадями и мостами архитекторы и строители. И город стал таким красивым, что люди назвали его «Мир искусства». </w:t>
      </w:r>
      <w:proofErr w:type="gramStart"/>
      <w:r w:rsidRPr="00C065A2">
        <w:rPr>
          <w:rFonts w:ascii="Times New Roman" w:eastAsia="Times New Roman" w:hAnsi="Times New Roman" w:cs="Times New Roman"/>
          <w:color w:val="111111"/>
          <w:sz w:val="28"/>
          <w:szCs w:val="28"/>
          <w:bdr w:val="none" w:sz="0" w:space="0" w:color="auto" w:frame="1"/>
          <w:lang w:eastAsia="ru-RU"/>
        </w:rPr>
        <w:t xml:space="preserve">Потому что искусство – это и есть мир, красиво изображенный художником, скульптором, </w:t>
      </w:r>
      <w:r w:rsidRPr="00C065A2">
        <w:rPr>
          <w:rFonts w:ascii="Times New Roman" w:eastAsia="Times New Roman" w:hAnsi="Times New Roman" w:cs="Times New Roman"/>
          <w:color w:val="111111"/>
          <w:sz w:val="28"/>
          <w:szCs w:val="28"/>
          <w:bdr w:val="none" w:sz="0" w:space="0" w:color="auto" w:frame="1"/>
          <w:lang w:eastAsia="ru-RU"/>
        </w:rPr>
        <w:lastRenderedPageBreak/>
        <w:t>иллюстратором, мастером прикладного искусства – волшебниками, которые видят, слышат, чувствуют красоту и рассказывают о ней красками на бумаге, холсте, резцом в мраморе, камне, дереве.</w:t>
      </w:r>
      <w:proofErr w:type="gramEnd"/>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Этот мир называют «изобразительным искусством», т. к. это искусство изображает видимый нами мир.</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А теперь ответьте мне на вопрос: кто создает мир изобразительного искусства? (ответы детей) правильно, это художник, скульптор, мастер прикладного искусства. Молодцы!</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Сегодня мы будем говорить об изобразительном искусстве.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Произведения искусства, написанные или сделанные самим художником, называются оригиналами или подлинниками</w:t>
      </w:r>
      <w:proofErr w:type="gramStart"/>
      <w:r w:rsidRPr="00C065A2">
        <w:rPr>
          <w:rFonts w:ascii="Times New Roman" w:eastAsia="Times New Roman" w:hAnsi="Times New Roman" w:cs="Times New Roman"/>
          <w:color w:val="111111"/>
          <w:sz w:val="28"/>
          <w:szCs w:val="28"/>
          <w:bdr w:val="none" w:sz="0" w:space="0" w:color="auto" w:frame="1"/>
          <w:lang w:eastAsia="ru-RU"/>
        </w:rPr>
        <w:t>.</w:t>
      </w:r>
      <w:proofErr w:type="gramEnd"/>
      <w:r w:rsidRPr="00C065A2">
        <w:rPr>
          <w:rFonts w:ascii="Times New Roman" w:eastAsia="Times New Roman" w:hAnsi="Times New Roman" w:cs="Times New Roman"/>
          <w:color w:val="111111"/>
          <w:sz w:val="28"/>
          <w:szCs w:val="28"/>
          <w:bdr w:val="none" w:sz="0" w:space="0" w:color="auto" w:frame="1"/>
          <w:lang w:eastAsia="ru-RU"/>
        </w:rPr>
        <w:t xml:space="preserve"> (</w:t>
      </w:r>
      <w:proofErr w:type="gramStart"/>
      <w:r w:rsidRPr="00C065A2">
        <w:rPr>
          <w:rFonts w:ascii="Times New Roman" w:eastAsia="Times New Roman" w:hAnsi="Times New Roman" w:cs="Times New Roman"/>
          <w:color w:val="111111"/>
          <w:sz w:val="28"/>
          <w:szCs w:val="28"/>
          <w:bdr w:val="none" w:sz="0" w:space="0" w:color="auto" w:frame="1"/>
          <w:lang w:eastAsia="ru-RU"/>
        </w:rPr>
        <w:t>о</w:t>
      </w:r>
      <w:proofErr w:type="gramEnd"/>
      <w:r w:rsidRPr="00C065A2">
        <w:rPr>
          <w:rFonts w:ascii="Times New Roman" w:eastAsia="Times New Roman" w:hAnsi="Times New Roman" w:cs="Times New Roman"/>
          <w:color w:val="111111"/>
          <w:sz w:val="28"/>
          <w:szCs w:val="28"/>
          <w:bdr w:val="none" w:sz="0" w:space="0" w:color="auto" w:frame="1"/>
          <w:lang w:eastAsia="ru-RU"/>
        </w:rPr>
        <w:t>тветы детей)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А знаете ли вы, где хранятся подлинные произведения изобразительного искусства? Как называется этот дом? Да, это музей. В музее хранятся и выставляются многие подлинные произведения искусства. Живут они там сотни лет, радуя людей. Посещая музеи и выставки, люди ведут себя спокойно, внимательно рассматривают произведения, тихо говоря между собой, чтобы дать возможность другим людям любоваться настоящими произведениями искусства. Вы были в музеях? Если нет, обязательно сходите, а пока, я предлагаю вам посетить выставку.</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Сейчас мы войдем в зал, где выставлены произведения изобразительного искусства.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2-я часть</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Дети заходят в комнату, оформленную репродукциями картин, скульптурами малых форм, дымковскими игрушками, предметами или изображениями предметов, расписанных городецкими, хохломскими и другими мастерами, иллюстрированными книгами.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Ребята, предлагаю вам рассмотреть картины и найти красоту.</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(дается время, чтобы дети огляделись и увидели картины)</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Что же изображают художники? (ответы детей)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К каким жанрам изобразительного искусства они относятся? (Отвечают: портрет, пейзаж, натюрморт). Почему вы так решили? (Объяснения, рассуждения детей.)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xml:space="preserve">Художественное слово. "О картинах" М. </w:t>
      </w:r>
      <w:proofErr w:type="spellStart"/>
      <w:r w:rsidRPr="00C065A2">
        <w:rPr>
          <w:rFonts w:ascii="Times New Roman" w:eastAsia="Times New Roman" w:hAnsi="Times New Roman" w:cs="Times New Roman"/>
          <w:color w:val="111111"/>
          <w:sz w:val="28"/>
          <w:szCs w:val="28"/>
          <w:bdr w:val="none" w:sz="0" w:space="0" w:color="auto" w:frame="1"/>
          <w:lang w:eastAsia="ru-RU"/>
        </w:rPr>
        <w:t>Яснов</w:t>
      </w:r>
      <w:proofErr w:type="spellEnd"/>
      <w:r w:rsidRPr="00C065A2">
        <w:rPr>
          <w:rFonts w:ascii="Times New Roman" w:eastAsia="Times New Roman" w:hAnsi="Times New Roman" w:cs="Times New Roman"/>
          <w:color w:val="111111"/>
          <w:sz w:val="28"/>
          <w:szCs w:val="28"/>
          <w:bdr w:val="none" w:sz="0" w:space="0" w:color="auto" w:frame="1"/>
          <w:lang w:eastAsia="ru-RU"/>
        </w:rPr>
        <w:t>.</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Если видишь: на картине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Нарисована река,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ель и белый иней,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сад и облака,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снежная равнина,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поле и шалаш,</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Обязательно картина называется</w:t>
      </w:r>
      <w:proofErr w:type="gramStart"/>
      <w:r w:rsidRPr="00C065A2">
        <w:rPr>
          <w:rFonts w:ascii="Times New Roman" w:eastAsia="Times New Roman" w:hAnsi="Times New Roman" w:cs="Times New Roman"/>
          <w:color w:val="111111"/>
          <w:sz w:val="28"/>
          <w:szCs w:val="28"/>
          <w:bdr w:val="none" w:sz="0" w:space="0" w:color="auto" w:frame="1"/>
          <w:lang w:eastAsia="ru-RU"/>
        </w:rPr>
        <w:t xml:space="preserve"> :</w:t>
      </w:r>
      <w:proofErr w:type="gramEnd"/>
      <w:r w:rsidRPr="00C065A2">
        <w:rPr>
          <w:rFonts w:ascii="Times New Roman" w:eastAsia="Times New Roman" w:hAnsi="Times New Roman" w:cs="Times New Roman"/>
          <w:color w:val="111111"/>
          <w:sz w:val="28"/>
          <w:szCs w:val="28"/>
          <w:bdr w:val="none" w:sz="0" w:space="0" w:color="auto" w:frame="1"/>
          <w:lang w:eastAsia="ru-RU"/>
        </w:rPr>
        <w:t xml:space="preserve"> (пейзаж).</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Если видишь: на картине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Чашку кофе на столе,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морс в большом графине,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розу в хрустале,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бронзовую вазу,</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lastRenderedPageBreak/>
        <w:t>Или грушу, или торт,</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все предметы сразу,</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xml:space="preserve">Знай, что это </w:t>
      </w:r>
      <w:proofErr w:type="gramStart"/>
      <w:r w:rsidRPr="00C065A2">
        <w:rPr>
          <w:rFonts w:ascii="Times New Roman" w:eastAsia="Times New Roman" w:hAnsi="Times New Roman" w:cs="Times New Roman"/>
          <w:color w:val="111111"/>
          <w:sz w:val="28"/>
          <w:szCs w:val="28"/>
          <w:bdr w:val="none" w:sz="0" w:space="0" w:color="auto" w:frame="1"/>
          <w:lang w:eastAsia="ru-RU"/>
        </w:rPr>
        <w:t>:(</w:t>
      </w:r>
      <w:proofErr w:type="gramEnd"/>
      <w:r w:rsidRPr="00C065A2">
        <w:rPr>
          <w:rFonts w:ascii="Times New Roman" w:eastAsia="Times New Roman" w:hAnsi="Times New Roman" w:cs="Times New Roman"/>
          <w:color w:val="111111"/>
          <w:sz w:val="28"/>
          <w:szCs w:val="28"/>
          <w:bdr w:val="none" w:sz="0" w:space="0" w:color="auto" w:frame="1"/>
          <w:lang w:eastAsia="ru-RU"/>
        </w:rPr>
        <w:t>натюрморт).</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Если видишь, что с картины</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Смотрит кто-нибудь на нас,</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принц в плаще старинном,</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вроде верхолаз,</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Летчик или балерина,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Или Колька твой сосед,</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xml:space="preserve">Обязательно картина называется </w:t>
      </w:r>
      <w:proofErr w:type="gramStart"/>
      <w:r w:rsidRPr="00C065A2">
        <w:rPr>
          <w:rFonts w:ascii="Times New Roman" w:eastAsia="Times New Roman" w:hAnsi="Times New Roman" w:cs="Times New Roman"/>
          <w:color w:val="111111"/>
          <w:sz w:val="28"/>
          <w:szCs w:val="28"/>
          <w:bdr w:val="none" w:sz="0" w:space="0" w:color="auto" w:frame="1"/>
          <w:lang w:eastAsia="ru-RU"/>
        </w:rPr>
        <w:t>:(</w:t>
      </w:r>
      <w:proofErr w:type="gramEnd"/>
      <w:r w:rsidRPr="00C065A2">
        <w:rPr>
          <w:rFonts w:ascii="Times New Roman" w:eastAsia="Times New Roman" w:hAnsi="Times New Roman" w:cs="Times New Roman"/>
          <w:color w:val="111111"/>
          <w:sz w:val="28"/>
          <w:szCs w:val="28"/>
          <w:bdr w:val="none" w:sz="0" w:space="0" w:color="auto" w:frame="1"/>
          <w:lang w:eastAsia="ru-RU"/>
        </w:rPr>
        <w:t>портрет).</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Да, художники рисуют природу, портреты, натюрморты, животных, сцены из жизни людей.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А чем рисуют художники? (ответы детей)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Да, художники рисуют красками на холсте, а точнее говоря, художники пишут картины. Изображения получаются, как живые, а картины называются живописными.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xml:space="preserve">- Ребята, а здесь есть произведения, которые создает художник-иллюстратор? Да, его произведения в книгах. Рассмотрите внимательно, вспомните, мы с вами читали их. Какие красивые книги и герои их замечательные – и сказочные, и такие, как в жизни. А увидеть этих героев нам помогли художники-иллюстраторы. Кто назовет фамилии этих художников? (Ю. Васнецов, Е. </w:t>
      </w:r>
      <w:proofErr w:type="spellStart"/>
      <w:r w:rsidRPr="00C065A2">
        <w:rPr>
          <w:rFonts w:ascii="Times New Roman" w:eastAsia="Times New Roman" w:hAnsi="Times New Roman" w:cs="Times New Roman"/>
          <w:color w:val="111111"/>
          <w:sz w:val="28"/>
          <w:szCs w:val="28"/>
          <w:bdr w:val="none" w:sz="0" w:space="0" w:color="auto" w:frame="1"/>
          <w:lang w:eastAsia="ru-RU"/>
        </w:rPr>
        <w:t>Рачев</w:t>
      </w:r>
      <w:proofErr w:type="spellEnd"/>
      <w:r w:rsidRPr="00C065A2">
        <w:rPr>
          <w:rFonts w:ascii="Times New Roman" w:eastAsia="Times New Roman" w:hAnsi="Times New Roman" w:cs="Times New Roman"/>
          <w:color w:val="111111"/>
          <w:sz w:val="28"/>
          <w:szCs w:val="28"/>
          <w:bdr w:val="none" w:sz="0" w:space="0" w:color="auto" w:frame="1"/>
          <w:lang w:eastAsia="ru-RU"/>
        </w:rPr>
        <w:t xml:space="preserve">, Е. И. </w:t>
      </w:r>
      <w:proofErr w:type="spellStart"/>
      <w:r w:rsidRPr="00C065A2">
        <w:rPr>
          <w:rFonts w:ascii="Times New Roman" w:eastAsia="Times New Roman" w:hAnsi="Times New Roman" w:cs="Times New Roman"/>
          <w:color w:val="111111"/>
          <w:sz w:val="28"/>
          <w:szCs w:val="28"/>
          <w:bdr w:val="none" w:sz="0" w:space="0" w:color="auto" w:frame="1"/>
          <w:lang w:eastAsia="ru-RU"/>
        </w:rPr>
        <w:t>Чарушин</w:t>
      </w:r>
      <w:proofErr w:type="spellEnd"/>
      <w:r w:rsidRPr="00C065A2">
        <w:rPr>
          <w:rFonts w:ascii="Times New Roman" w:eastAsia="Times New Roman" w:hAnsi="Times New Roman" w:cs="Times New Roman"/>
          <w:color w:val="111111"/>
          <w:sz w:val="28"/>
          <w:szCs w:val="28"/>
          <w:bdr w:val="none" w:sz="0" w:space="0" w:color="auto" w:frame="1"/>
          <w:lang w:eastAsia="ru-RU"/>
        </w:rPr>
        <w:t>)</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А сейчас найдите произведения, которые создаются из камня, стекла, дерева. Кто их создает?</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Да, правильно, это скульптор. А искусство, которое он создает – скульптура. Какая скульптура вам понравилась больше? Чем? (ответы детей)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А вот вам следующее задание: найдите произведения мастеров, которые украшают предметы. Правильно, это и игрушки, и посуда, и мебель. Как называют этих мастеров? (Мастера декоративно-прикладного искусства).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Рассмотрим эти произведения. Какие они? (Яркие, нарядные, веселые, праздничные)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Вам знакомы эти росписи? Какие мастера их расписывали? (ответы детей)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xml:space="preserve">- </w:t>
      </w:r>
      <w:proofErr w:type="spellStart"/>
      <w:r w:rsidRPr="00C065A2">
        <w:rPr>
          <w:rFonts w:ascii="Times New Roman" w:eastAsia="Times New Roman" w:hAnsi="Times New Roman" w:cs="Times New Roman"/>
          <w:color w:val="111111"/>
          <w:sz w:val="28"/>
          <w:szCs w:val="28"/>
          <w:bdr w:val="none" w:sz="0" w:space="0" w:color="auto" w:frame="1"/>
          <w:lang w:eastAsia="ru-RU"/>
        </w:rPr>
        <w:t>Умнички</w:t>
      </w:r>
      <w:proofErr w:type="spellEnd"/>
      <w:r w:rsidRPr="00C065A2">
        <w:rPr>
          <w:rFonts w:ascii="Times New Roman" w:eastAsia="Times New Roman" w:hAnsi="Times New Roman" w:cs="Times New Roman"/>
          <w:color w:val="111111"/>
          <w:sz w:val="28"/>
          <w:szCs w:val="28"/>
          <w:bdr w:val="none" w:sz="0" w:space="0" w:color="auto" w:frame="1"/>
          <w:lang w:eastAsia="ru-RU"/>
        </w:rPr>
        <w:t xml:space="preserve"> мои! Их расписывали дымковские, городецкие, хохломские, гжельские мастера.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Какие произведения декоративно-прикладного искусства вам понравились больше? Чем? (ответы детей)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Ребята, мы с вами увидели разные произведения изобразительного искусств. Художники, скульпторы, иллюстраторы создают их для нас, чтобы доставить нам удовольствие, радость. Ни дают нам возможность еще раз пережить ощущение теплого летнего или холодного зимнего дня, воспоминание о походе в лес или на реку, радость от наших удач. Помогают вспомнить, как нам было тревожно в грозу, как весело мы собирали в лесу ягоды и грибы, как на солнечной лужайке составляли букет их полевых цветов.</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lastRenderedPageBreak/>
        <w:t>Воспитатель: Ребята, вы, наверное, устали, давайте мы с вами отдохнем.</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proofErr w:type="spellStart"/>
      <w:r w:rsidRPr="00C065A2">
        <w:rPr>
          <w:rFonts w:ascii="Times New Roman" w:eastAsia="Times New Roman" w:hAnsi="Times New Roman" w:cs="Times New Roman"/>
          <w:color w:val="111111"/>
          <w:sz w:val="28"/>
          <w:szCs w:val="28"/>
          <w:bdr w:val="none" w:sz="0" w:space="0" w:color="auto" w:frame="1"/>
          <w:lang w:eastAsia="ru-RU"/>
        </w:rPr>
        <w:t>Физкультминтка</w:t>
      </w:r>
      <w:proofErr w:type="spellEnd"/>
      <w:r w:rsidRPr="00C065A2">
        <w:rPr>
          <w:rFonts w:ascii="Times New Roman" w:eastAsia="Times New Roman" w:hAnsi="Times New Roman" w:cs="Times New Roman"/>
          <w:color w:val="111111"/>
          <w:sz w:val="28"/>
          <w:szCs w:val="28"/>
          <w:bdr w:val="none" w:sz="0" w:space="0" w:color="auto" w:frame="1"/>
          <w:lang w:eastAsia="ru-RU"/>
        </w:rPr>
        <w:t>.</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Мы на выставке бывали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Очень многое узнали,</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Для начала мы с тобой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Крутим только головой,</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Напоследок потянулись,</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Вверх и в стороны прогнулись.</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3-я часть</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Дети рассаживаются за столы.</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 А сейчас мы с вами превратимся в художников или скульпторов. Попробуем создать свои произведения искусства, которые будут радовать всех, доставлять удовольствие всем, кто придет в наш музей. Подумайте, что бы вам хотелось изобразить? Пожалуйста, приступайте к работе.</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Дети выбирают материал по своему усмотрению и работают за столами. Во время работы детей может звучать спокойная музыка.</w:t>
      </w:r>
    </w:p>
    <w:p w:rsidR="005E4BD4" w:rsidRPr="00C065A2" w:rsidRDefault="005E4BD4" w:rsidP="005E4BD4">
      <w:pPr>
        <w:shd w:val="clear" w:color="auto" w:fill="FFFFFF"/>
        <w:spacing w:after="0" w:line="240" w:lineRule="auto"/>
        <w:ind w:firstLine="360"/>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1"/>
          <w:sz w:val="28"/>
          <w:szCs w:val="28"/>
          <w:bdr w:val="none" w:sz="0" w:space="0" w:color="auto" w:frame="1"/>
          <w:lang w:eastAsia="ru-RU"/>
        </w:rPr>
        <w:t>Итог: дети оформляют выставку своими работами, выступают в роли экскурсоводов, рассказывая о своих произведениях.</w:t>
      </w:r>
    </w:p>
    <w:p w:rsidR="005E4BD4" w:rsidRPr="00C065A2" w:rsidRDefault="005E4BD4" w:rsidP="005E4BD4">
      <w:pPr>
        <w:spacing w:after="0" w:line="240" w:lineRule="auto"/>
        <w:rPr>
          <w:rFonts w:ascii="Times New Roman" w:eastAsia="Times New Roman" w:hAnsi="Times New Roman" w:cs="Times New Roman"/>
          <w:sz w:val="28"/>
          <w:szCs w:val="28"/>
          <w:lang w:eastAsia="ru-RU"/>
        </w:rPr>
      </w:pPr>
      <w:r w:rsidRPr="00C065A2">
        <w:rPr>
          <w:rFonts w:ascii="Times New Roman" w:eastAsia="Times New Roman" w:hAnsi="Times New Roman" w:cs="Times New Roman"/>
          <w:color w:val="111115"/>
          <w:sz w:val="28"/>
          <w:szCs w:val="28"/>
          <w:bdr w:val="none" w:sz="0" w:space="0" w:color="auto" w:frame="1"/>
          <w:shd w:val="clear" w:color="auto" w:fill="FFFFFF"/>
          <w:lang w:eastAsia="ru-RU"/>
        </w:rPr>
        <w:br w:type="textWrapping" w:clear="all"/>
      </w:r>
    </w:p>
    <w:p w:rsidR="005E4BD4" w:rsidRPr="00C065A2" w:rsidRDefault="005E4BD4" w:rsidP="005E4BD4">
      <w:pPr>
        <w:shd w:val="clear" w:color="auto" w:fill="FFFFFF"/>
        <w:spacing w:after="0" w:line="360" w:lineRule="atLeast"/>
        <w:rPr>
          <w:rFonts w:ascii="Times New Roman" w:eastAsia="Times New Roman" w:hAnsi="Times New Roman" w:cs="Times New Roman"/>
          <w:color w:val="111115"/>
          <w:sz w:val="28"/>
          <w:szCs w:val="28"/>
          <w:lang w:eastAsia="ru-RU"/>
        </w:rPr>
      </w:pPr>
      <w:r w:rsidRPr="00C065A2">
        <w:rPr>
          <w:rFonts w:ascii="Times New Roman" w:eastAsia="Times New Roman" w:hAnsi="Times New Roman" w:cs="Times New Roman"/>
          <w:color w:val="111115"/>
          <w:sz w:val="28"/>
          <w:szCs w:val="28"/>
          <w:lang w:eastAsia="ru-RU"/>
        </w:rPr>
        <w:t> </w:t>
      </w:r>
    </w:p>
    <w:p w:rsidR="00C25B04" w:rsidRPr="00C065A2" w:rsidRDefault="00C25B04">
      <w:pPr>
        <w:rPr>
          <w:rFonts w:ascii="Times New Roman" w:hAnsi="Times New Roman" w:cs="Times New Roman"/>
          <w:sz w:val="28"/>
          <w:szCs w:val="28"/>
        </w:rPr>
      </w:pPr>
    </w:p>
    <w:sectPr w:rsidR="00C25B04" w:rsidRPr="00C065A2" w:rsidSect="00C25B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5E4BD4"/>
    <w:rsid w:val="003754F2"/>
    <w:rsid w:val="005E4BD4"/>
    <w:rsid w:val="009664DC"/>
    <w:rsid w:val="00C065A2"/>
    <w:rsid w:val="00C25B04"/>
    <w:rsid w:val="00C80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4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5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5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97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1464</Words>
  <Characters>8350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2022-11-20T10:53:00Z</dcterms:created>
  <dcterms:modified xsi:type="dcterms:W3CDTF">2022-11-20T11:24:00Z</dcterms:modified>
</cp:coreProperties>
</file>