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F5" w:rsidRDefault="009742F5" w:rsidP="00384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742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Развитие познавательных интересов, любознательности и активности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9742F5" w:rsidRDefault="009742F5" w:rsidP="00384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845AE" w:rsidRPr="003845AE" w:rsidRDefault="003845AE" w:rsidP="00384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Познавательный интерес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потребность отношения человека к миру, реализуемое в </w:t>
      </w:r>
      <w:hyperlink r:id="rId6" w:history="1">
        <w:r w:rsidRPr="003845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познавательной деятельности</w:t>
        </w:r>
      </w:hyperlink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ознакомлению с окружающим миром, характеризуемое наличие интереса к поставленной задаче и ее решению, умением мобилизовать свои знания и рационально их использовать в практической деятельности. Познавательный интерес направляет и развивает познавательную деятельность детей.</w:t>
      </w:r>
    </w:p>
    <w:p w:rsidR="003845AE" w:rsidRPr="003845AE" w:rsidRDefault="003845AE" w:rsidP="00384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нашем детском саду № 143  ф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познавательных интересов и познавательных действий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реализуют через разнообразные виды деятельности:</w:t>
      </w:r>
    </w:p>
    <w:p w:rsidR="003845AE" w:rsidRPr="003845AE" w:rsidRDefault="003845AE" w:rsidP="003845A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игровую,</w:t>
      </w:r>
    </w:p>
    <w:p w:rsidR="003845AE" w:rsidRPr="003845AE" w:rsidRDefault="003845AE" w:rsidP="003845A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коммуникативную,</w:t>
      </w:r>
    </w:p>
    <w:p w:rsidR="003845AE" w:rsidRPr="003845AE" w:rsidRDefault="003845AE" w:rsidP="003845A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трудовую,</w:t>
      </w:r>
    </w:p>
    <w:p w:rsidR="003845AE" w:rsidRPr="003845AE" w:rsidRDefault="003845AE" w:rsidP="003845A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исследовательскую, продуктивную,</w:t>
      </w:r>
    </w:p>
    <w:p w:rsidR="003845AE" w:rsidRPr="003845AE" w:rsidRDefault="003845AE" w:rsidP="003845A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 – художественную,</w:t>
      </w:r>
    </w:p>
    <w:p w:rsidR="003845AE" w:rsidRDefault="003845AE" w:rsidP="003845A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 </w:t>
      </w:r>
      <w:hyperlink r:id="rId7" w:history="1">
        <w:r w:rsidRPr="003845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художественной литературы</w:t>
        </w:r>
      </w:hyperlink>
      <w:r w:rsidRPr="00384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5AE" w:rsidRPr="003845AE" w:rsidRDefault="003845AE" w:rsidP="003845AE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 физического развития, где созданы условия для различных видов двигательной активности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ходьбы, бега, прыжков, метания,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с различным спортивным  инвентарём )</w:t>
      </w:r>
      <w:proofErr w:type="gramStart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удожественный центр, где созданы условия для творческой самореализации ребёнка в изобразительной деятельности (лепке, аппликации, рисовании и т.п. ), для знакомства с различными видами искусства и овладения различными навыками художественного труда.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центр, где созданы условия для развития творческой активности в музыкальной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театральной деятельности, где созданы условия для развития творческой активности ребёнка в театрализованной деятельности, приобщении его к театральной культуре, знакомства с различными видами театров и т.д.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деятельности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созданы условия свободного доступа для экспериментирования, развитию у ребёнка биологических представлений, знакомству с природными особенностями человека, экологического сознания.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литературы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дети свободно рассматривают иллюстрации к сказкам, обсуждают прочитанные рассказы и сказки, прослушивают аудиозаписи любимых произведений писателей, композиторов, фоновые шумы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5AE" w:rsidRPr="003845AE" w:rsidRDefault="003845AE" w:rsidP="00384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Обстановка в наших  группах создана прежде всего как комфортная и безопасная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Все игрушки и пособия, находящиеся в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доступны для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способствует развитию его активности, самостоятельности.</w:t>
      </w:r>
    </w:p>
    <w:p w:rsidR="0045699E" w:rsidRPr="003845AE" w:rsidRDefault="003845AE" w:rsidP="004569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формирования познавательной активности у детей реша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организации и проведения воспитательных мероприятий, а также в рамках интегрированных форм рабо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ты: совместной деятельности, на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занятиях, направлены на развитие познавательной активности. В основу интегрированных занятий  положен прием пог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ружения в тему, который дает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возможность объединить все виды детской деятельности, интересными, максимально полезными для детей. 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авая детям представления о дружбе на занятиях познавательного цикла, мы учим детей доброжелательно относиться к детям и взрослым в детском саду, воспитываем эмоциональную отзывчивость, развиваем чувство  уверенности в самом себе, чувство коллективизма. На всех занятиях  развиваем положительное отношение к познанию,  поддерживаем познавательный интерес к окружающей действительности. 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ыделяем характерные признаки с помощью зрительно </w:t>
      </w:r>
      <w:proofErr w:type="gramStart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сязательно-двигательных действий , знакомим с ролью человека в жизни растений; на занятиях художественно-эстетического цикла закрепляем внешние характеристики (цвет, форма, размер). Закрепление полученных  знаний  происходит в других видах деятельности. </w:t>
      </w:r>
    </w:p>
    <w:p w:rsidR="003845AE" w:rsidRPr="00007837" w:rsidRDefault="003845AE" w:rsidP="003845A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Умственное развитие мы понимаем как развитие познавательных способностей ребенка. И основным при этом будет овладение различными средствами решения познавательных задач. Познавательную задачу мы даем детям смысл. 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южетно-ролевая игра</w:t>
      </w:r>
      <w:proofErr w:type="gramStart"/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="0045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ущая деятельность дошкольников.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</w:t>
      </w:r>
      <w:proofErr w:type="gramStart"/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 в царстве «Математики», когда требуется сравнить числа и расположить цифры по определенному правилу и другие задания. </w:t>
      </w:r>
      <w:r w:rsidR="00007837">
        <w:rPr>
          <w:rFonts w:ascii="Calibri" w:eastAsia="Times New Roman" w:hAnsi="Calibri" w:cs="Calibri"/>
          <w:color w:val="000000"/>
          <w:lang w:eastAsia="ru-RU"/>
        </w:rPr>
        <w:t xml:space="preserve">      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о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тношение во всех способах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связано с познавательной задачей посредством воображаемой ситуации, возникающей в результате игрового или символического обозначения. 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рием, который приводит к непосредственному эмоциональному отноше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к решаемой задаче,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проблемные ситуации. Для того</w:t>
      </w:r>
      <w:proofErr w:type="gramStart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поддержать познавательную активность ребенка, направленную на обследование окружающего мира, 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саду используется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экспериментировани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Развивающая предметно – пространственная среда является основным аспектом </w:t>
      </w:r>
      <w:r w:rsidRPr="0038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8" w:history="1">
        <w:r w:rsidRPr="003845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развитии ребенка</w:t>
        </w:r>
      </w:hyperlink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обстановка детского сада и </w:t>
      </w:r>
      <w:r w:rsidR="003D0E1A"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большое развивающее значение. Познавательный интерес и познавательные действия развиваются в процессе формирования взаимоотношении ребенка </w:t>
      </w:r>
      <w:r w:rsidR="00007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другими детьми.</w:t>
      </w:r>
      <w:r w:rsidR="00007837">
        <w:rPr>
          <w:rFonts w:ascii="Calibri" w:eastAsia="Times New Roman" w:hAnsi="Calibri" w:cs="Calibri"/>
          <w:color w:val="000000"/>
          <w:lang w:eastAsia="ru-RU"/>
        </w:rPr>
        <w:t xml:space="preserve">             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работы по формированию познавательного интереса и активности у детей 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нашего сада придерживаю</w:t>
      </w:r>
      <w:r w:rsidR="003D0E1A"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3D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845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принципа систематичности.</w:t>
      </w:r>
    </w:p>
    <w:p w:rsidR="009742F5" w:rsidRPr="009742F5" w:rsidRDefault="009742F5" w:rsidP="009742F5">
      <w:pPr>
        <w:pStyle w:val="a3"/>
        <w:shd w:val="clear" w:color="auto" w:fill="FFFFFF"/>
        <w:spacing w:before="0" w:beforeAutospacing="0" w:after="384" w:afterAutospacing="0" w:line="408" w:lineRule="atLeast"/>
        <w:textAlignment w:val="baseline"/>
        <w:rPr>
          <w:sz w:val="28"/>
          <w:szCs w:val="28"/>
        </w:rPr>
      </w:pPr>
      <w:r w:rsidRPr="009742F5">
        <w:rPr>
          <w:sz w:val="28"/>
          <w:szCs w:val="28"/>
        </w:rPr>
        <w:t xml:space="preserve">Познавательное развитие по ФГОС в ДОУ предполагает вовлечение малыша в самостоятельную деятельность, развитие его воображения и </w:t>
      </w:r>
      <w:bookmarkStart w:id="0" w:name="_GoBack"/>
      <w:bookmarkEnd w:id="0"/>
      <w:r w:rsidRPr="009742F5">
        <w:rPr>
          <w:sz w:val="28"/>
          <w:szCs w:val="28"/>
        </w:rPr>
        <w:t>любознательности.</w:t>
      </w:r>
      <w:r>
        <w:rPr>
          <w:sz w:val="28"/>
          <w:szCs w:val="28"/>
        </w:rPr>
        <w:t xml:space="preserve"> </w:t>
      </w:r>
      <w:r w:rsidRPr="009742F5">
        <w:rPr>
          <w:sz w:val="28"/>
          <w:szCs w:val="28"/>
        </w:rPr>
        <w:t>В детск</w:t>
      </w:r>
      <w:r>
        <w:rPr>
          <w:sz w:val="28"/>
          <w:szCs w:val="28"/>
        </w:rPr>
        <w:t xml:space="preserve">ом саду </w:t>
      </w:r>
      <w:r w:rsidRPr="009742F5">
        <w:rPr>
          <w:sz w:val="28"/>
          <w:szCs w:val="28"/>
        </w:rPr>
        <w:t xml:space="preserve">для того, чтобы </w:t>
      </w:r>
      <w:r w:rsidR="00007837">
        <w:rPr>
          <w:sz w:val="28"/>
          <w:szCs w:val="28"/>
        </w:rPr>
        <w:t xml:space="preserve">ребенок </w:t>
      </w:r>
      <w:r w:rsidRPr="009742F5">
        <w:rPr>
          <w:sz w:val="28"/>
          <w:szCs w:val="28"/>
        </w:rPr>
        <w:t xml:space="preserve"> исследователь смог удовлетворить свое любопытство. Деятельность</w:t>
      </w:r>
      <w:r w:rsidR="00007837">
        <w:rPr>
          <w:sz w:val="28"/>
          <w:szCs w:val="28"/>
        </w:rPr>
        <w:t xml:space="preserve"> </w:t>
      </w:r>
      <w:r w:rsidRPr="009742F5">
        <w:rPr>
          <w:sz w:val="28"/>
          <w:szCs w:val="28"/>
        </w:rPr>
        <w:t>является важной составляющей для гармоничного развития ребенка</w:t>
      </w:r>
      <w:proofErr w:type="gramStart"/>
      <w:r w:rsidRPr="009742F5">
        <w:rPr>
          <w:sz w:val="28"/>
          <w:szCs w:val="28"/>
        </w:rPr>
        <w:t>.</w:t>
      </w:r>
      <w:proofErr w:type="gramEnd"/>
      <w:r w:rsidRPr="009742F5">
        <w:rPr>
          <w:sz w:val="28"/>
          <w:szCs w:val="28"/>
        </w:rPr>
        <w:t xml:space="preserve"> </w:t>
      </w:r>
      <w:r w:rsidR="00007837">
        <w:rPr>
          <w:sz w:val="28"/>
          <w:szCs w:val="28"/>
        </w:rPr>
        <w:t>В</w:t>
      </w:r>
      <w:r w:rsidRPr="009742F5">
        <w:rPr>
          <w:sz w:val="28"/>
          <w:szCs w:val="28"/>
        </w:rPr>
        <w:t xml:space="preserve"> процессе малыш познает окружающее его пространство, приобретает опыт взаимодействия с различными предметами. Ребенок приобретает определенные знания и овладевает конкретными навыками.</w:t>
      </w:r>
    </w:p>
    <w:p w:rsidR="00C22C21" w:rsidRPr="009742F5" w:rsidRDefault="00C22C21">
      <w:pPr>
        <w:rPr>
          <w:rFonts w:ascii="Times New Roman" w:hAnsi="Times New Roman" w:cs="Times New Roman"/>
          <w:sz w:val="28"/>
          <w:szCs w:val="28"/>
        </w:rPr>
      </w:pPr>
    </w:p>
    <w:sectPr w:rsidR="00C22C21" w:rsidRPr="0097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5432"/>
    <w:multiLevelType w:val="multilevel"/>
    <w:tmpl w:val="8412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91F3A"/>
    <w:multiLevelType w:val="multilevel"/>
    <w:tmpl w:val="6F3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AE"/>
    <w:rsid w:val="00007837"/>
    <w:rsid w:val="003845AE"/>
    <w:rsid w:val="003D0E1A"/>
    <w:rsid w:val="0045699E"/>
    <w:rsid w:val="009742F5"/>
    <w:rsid w:val="00C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pandia.ru%252Ftext%252Fcategory%252Frazvitie_rebenka%252F&amp;sa=D&amp;source=editors&amp;ust=1616707094607000&amp;usg=AOvVaw23QV7aFGSFLYwjIsqF0D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infourok.ru/go.html?href%3Dhttp%253A%252F%252Fpandia.ru%252Ftext%252Fcategory%252Fhudozhestvennaya_literatura%252F&amp;sa=D&amp;source=editors&amp;ust=1616707094604000&amp;usg=AOvVaw2A_YIFtm7x12mXCQiWG9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pandia.ru%252Ftext%252Fcategory%252Fobrazovatelmznaya_deyatelmznostmz%252F&amp;sa=D&amp;source=editors&amp;ust=1616707094603000&amp;usg=AOvVaw0W5ptcWrXG762XuFSu9Mh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2022-11-20T12:46:00Z</dcterms:created>
  <dcterms:modified xsi:type="dcterms:W3CDTF">2022-11-20T13:29:00Z</dcterms:modified>
</cp:coreProperties>
</file>