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75" w:rsidRPr="00531DF1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1DF1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AF6775" w:rsidRPr="00531DF1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1DF1">
        <w:rPr>
          <w:rFonts w:ascii="Times New Roman" w:hAnsi="Times New Roman" w:cs="Times New Roman"/>
          <w:sz w:val="26"/>
          <w:szCs w:val="26"/>
        </w:rPr>
        <w:t>детский сад комбинированного вида № 143</w:t>
      </w:r>
    </w:p>
    <w:p w:rsidR="00AF6775" w:rsidRPr="00531DF1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1DF1">
        <w:rPr>
          <w:rFonts w:ascii="Times New Roman" w:hAnsi="Times New Roman" w:cs="Times New Roman"/>
          <w:sz w:val="26"/>
          <w:szCs w:val="26"/>
        </w:rPr>
        <w:t>города Улан-Удэ</w:t>
      </w: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775" w:rsidRDefault="00AF6775" w:rsidP="00AF6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Pr="00AF6775" w:rsidRDefault="00AF6775" w:rsidP="00AF6775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r w:rsidRPr="00AF6775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Использование </w:t>
      </w:r>
      <w:proofErr w:type="spellStart"/>
      <w:r w:rsidRPr="00AF6775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синквейна</w:t>
      </w:r>
      <w:proofErr w:type="spellEnd"/>
      <w:r w:rsidRPr="00AF6775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при ознакомлении детей дошкольного возраста с профессиями</w:t>
      </w:r>
    </w:p>
    <w:p w:rsidR="00AF6775" w:rsidRDefault="00AF6775" w:rsidP="00AF6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Default="00AF6775" w:rsidP="00AF67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6775" w:rsidRPr="001D2F9A" w:rsidRDefault="00AF6775" w:rsidP="00AF67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2F9A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AF6775" w:rsidRPr="001D2F9A" w:rsidRDefault="00AF6775" w:rsidP="00AF677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D2F9A">
        <w:rPr>
          <w:rFonts w:ascii="Times New Roman" w:hAnsi="Times New Roman" w:cs="Times New Roman"/>
          <w:sz w:val="28"/>
          <w:szCs w:val="28"/>
        </w:rPr>
        <w:t>Гуленкова</w:t>
      </w:r>
      <w:proofErr w:type="spellEnd"/>
      <w:r w:rsidRPr="001D2F9A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AF6775" w:rsidRPr="001D2F9A" w:rsidRDefault="00AF6775" w:rsidP="00AF67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775" w:rsidRPr="001D2F9A" w:rsidRDefault="00AF6775" w:rsidP="00AF67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F9A">
        <w:rPr>
          <w:rFonts w:ascii="Times New Roman" w:hAnsi="Times New Roman" w:cs="Times New Roman"/>
          <w:sz w:val="28"/>
          <w:szCs w:val="28"/>
        </w:rPr>
        <w:t>Г. Улан-Удэ</w:t>
      </w:r>
    </w:p>
    <w:p w:rsidR="00215C1D" w:rsidRPr="00AF6775" w:rsidRDefault="00AF6775" w:rsidP="00AF67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987CCF" w:rsidRPr="00A4626A" w:rsidRDefault="00987CCF" w:rsidP="0018789D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Современная жизнь диктует свои законы: </w:t>
      </w:r>
      <w:r w:rsidR="00FE5089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речь людей становится деловой, д</w:t>
      </w: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аже в ежедневной обстановке, лаконичной, сухой, лишенной образности и яркости. Хорошее владение словом – это искусство, которому нужно учиться не один год. От этого зависит и социальный статус человека и профессиональная карьера.</w:t>
      </w:r>
    </w:p>
    <w:p w:rsidR="00987CCF" w:rsidRPr="00A4626A" w:rsidRDefault="00987CCF" w:rsidP="0018789D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познавательно-речевых способностей у детей – это одна из главных задач дошкольного образования. На сегодняшний день образная, богатая синонимами, дополнениями и описаниями речь у детей дошкольного возраста – явление очень редкое. В речи детей существует множество проблем: бедный словарный запас, неумение составить рассказ по карт</w:t>
      </w:r>
      <w:r w:rsidR="00E22F5D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нке</w:t>
      </w:r>
      <w:r w:rsidR="00E22F5D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пересказать прочитанное, им трудно выучить наизусть стихотворение.</w:t>
      </w: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22F5D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Поэтому педагогическое воздействие при развитии речи дошкольников – кропотливая, ежедневная, необходимая работа.</w:t>
      </w:r>
    </w:p>
    <w:p w:rsidR="00FE5089" w:rsidRPr="00A4626A" w:rsidRDefault="00FE5089" w:rsidP="0018789D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нерифмованное стихотворение из пяти строк. Форму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синквейна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разработала американская поэтесса Аделаида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Крэпси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начале XX века под влиянием японской поэзии, в частности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Хокку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Танка. В России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начал применяться с 1993 года. Его стали использовать в дидактических целях, как эффективный метод он позволяет развивать образную речь.</w:t>
      </w:r>
    </w:p>
    <w:p w:rsidR="00FE5089" w:rsidRPr="00A4626A" w:rsidRDefault="00FE5089" w:rsidP="0018789D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 игровой прием. Его структура проста и доступна даже маленьким детям. Однако игру в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лучше проводить с детьми</w:t>
      </w:r>
      <w:r w:rsidR="00132AD4"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старшего дошкольного возраста. Их</w:t>
      </w: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мыслительные, коммуника</w:t>
      </w:r>
      <w:r w:rsidR="00132AD4"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тивные, речевые навыки позволят им быстро освоить правила игры, почувствовать себя успешными.</w:t>
      </w:r>
    </w:p>
    <w:p w:rsidR="00132AD4" w:rsidRPr="00A4626A" w:rsidRDefault="00132AD4" w:rsidP="0018789D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чем же заключается педагогическая ценность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синквейна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 Во-первых – это обогащение словарного запаса детей. Второе: дети учатся формулировать идею, т.е. находить ключевую фразу. Третье: позволяет почувствовать себя хотя бы на мгновение творцом. Четвертое: активизирует и развивает мыслительную деятельность. Ну и наконец, пятое: получается у всех.</w:t>
      </w:r>
    </w:p>
    <w:p w:rsidR="00132AD4" w:rsidRPr="00AF6775" w:rsidRDefault="00132AD4" w:rsidP="0018789D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Чтобы научить детей составлять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воспитатель должен рассказать, из чего он состоит. </w:t>
      </w:r>
      <w:proofErr w:type="gram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Традиционный</w:t>
      </w:r>
      <w:proofErr w:type="gram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состоит из пяти строк и основан на подсчете слогов в каждом стихе. В работе с детьми дошкольного возраста следует использовать </w:t>
      </w:r>
      <w:proofErr w:type="gram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дидактический</w:t>
      </w:r>
      <w:proofErr w:type="gram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синквейн</w:t>
      </w:r>
      <w:proofErr w:type="spellEnd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proofErr w:type="gramStart"/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Он основывается не на фиксированном количестве слогов, а на заданных содержании и синтаксической структуре каждой строки.</w:t>
      </w:r>
      <w:proofErr w:type="gramEnd"/>
      <w:r w:rsidR="00A4626A" w:rsidRPr="00A462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A4626A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Дидактический </w:t>
      </w:r>
      <w:proofErr w:type="spellStart"/>
      <w:r w:rsidR="00A4626A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синквей</w:t>
      </w:r>
      <w:proofErr w:type="spellEnd"/>
      <w:r w:rsidR="00A4626A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состоит из пяти </w:t>
      </w:r>
      <w:proofErr w:type="gramStart"/>
      <w:r w:rsidR="00A4626A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строк</w:t>
      </w:r>
      <w:proofErr w:type="gramEnd"/>
      <w:r w:rsidR="00A4626A"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его форма напоминает ёлочку.</w:t>
      </w:r>
    </w:p>
    <w:p w:rsidR="0018789D" w:rsidRPr="00AF6775" w:rsidRDefault="0018789D" w:rsidP="0018789D">
      <w:pPr>
        <w:spacing w:after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5"/>
        <w:gridCol w:w="2693"/>
        <w:gridCol w:w="2994"/>
        <w:gridCol w:w="2223"/>
      </w:tblGrid>
      <w:tr w:rsidR="00132AD4" w:rsidRPr="00132AD4" w:rsidTr="00A4626A">
        <w:tc>
          <w:tcPr>
            <w:tcW w:w="7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Структура </w:t>
            </w:r>
            <w:proofErr w:type="gramStart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дидактического</w:t>
            </w:r>
            <w:proofErr w:type="gramEnd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синквейна</w:t>
            </w:r>
            <w:proofErr w:type="spellEnd"/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Наводящие </w:t>
            </w: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вопросы</w:t>
            </w:r>
          </w:p>
        </w:tc>
      </w:tr>
      <w:tr w:rsidR="00132AD4" w:rsidRPr="00132AD4" w:rsidTr="00215C1D"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1-я строка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215C1D">
            <w:pPr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– одно слово</w:t>
            </w:r>
          </w:p>
          <w:p w:rsidR="00132AD4" w:rsidRPr="00132AD4" w:rsidRDefault="00132AD4" w:rsidP="00215C1D">
            <w:pPr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(существительное или местоимение)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Предмет, о котором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идет речь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Кто? Что?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132AD4" w:rsidRPr="00132AD4" w:rsidTr="00215C1D"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2-я строка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215C1D">
            <w:pPr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gramStart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Два слова (прилагательные</w:t>
            </w:r>
            <w:proofErr w:type="gramEnd"/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или причастия)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Описание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признаков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предмета или его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свойств, которые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раскрывают тему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proofErr w:type="spellStart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синквейна</w:t>
            </w:r>
            <w:proofErr w:type="spellEnd"/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Какой? Какая?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Какие? Какое?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132AD4" w:rsidRPr="00132AD4" w:rsidTr="00215C1D"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3-я строка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215C1D">
            <w:pPr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Три слова (глаголы или деепричастия)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Действия предмета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Что делает?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Что делают?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132AD4" w:rsidRPr="00132AD4" w:rsidTr="00215C1D">
        <w:trPr>
          <w:trHeight w:val="1532"/>
        </w:trPr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4-я строка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215C1D">
            <w:pPr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Словосочетание ил предложение из 4-х слов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215C1D">
            <w:pPr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Личное отношение</w:t>
            </w:r>
          </w:p>
          <w:p w:rsidR="00132AD4" w:rsidRPr="00132AD4" w:rsidRDefault="00132AD4" w:rsidP="00215C1D">
            <w:pPr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автора </w:t>
            </w:r>
            <w:proofErr w:type="spellStart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 предмету, который он описывает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Как ты к этому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относишься?</w:t>
            </w:r>
          </w:p>
        </w:tc>
      </w:tr>
      <w:tr w:rsidR="00132AD4" w:rsidRPr="00132AD4" w:rsidTr="00215C1D"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5-я строка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215C1D">
            <w:pPr>
              <w:spacing w:after="0" w:line="240" w:lineRule="auto"/>
              <w:ind w:right="17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Одно слово (Существительное)</w:t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32AD4" w:rsidRPr="00132AD4" w:rsidRDefault="00132AD4" w:rsidP="00215C1D">
            <w:pPr>
              <w:spacing w:after="0" w:line="240" w:lineRule="auto"/>
              <w:ind w:right="15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Резюме, чувства, ассоциации, связанные с предметом, о котором говорится в </w:t>
            </w:r>
            <w:proofErr w:type="spellStart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синквейне</w:t>
            </w:r>
            <w:proofErr w:type="spellEnd"/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 личное отношение автора к теме или повторение сути, синоним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2AD4" w:rsidRPr="00132AD4" w:rsidRDefault="00132AD4" w:rsidP="00A46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Как назвать одним</w:t>
            </w:r>
          </w:p>
          <w:p w:rsidR="00132AD4" w:rsidRPr="00132AD4" w:rsidRDefault="00132AD4" w:rsidP="00A462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132AD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словом?</w:t>
            </w:r>
          </w:p>
          <w:p w:rsidR="00132AD4" w:rsidRPr="00132AD4" w:rsidRDefault="00132AD4" w:rsidP="00A4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</w:tbl>
    <w:p w:rsidR="0018789D" w:rsidRDefault="0018789D" w:rsidP="00A4626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  <w:lang w:val="en-US"/>
        </w:rPr>
      </w:pPr>
    </w:p>
    <w:p w:rsidR="00A4626A" w:rsidRPr="00215C1D" w:rsidRDefault="00A4626A" w:rsidP="0018789D">
      <w:pPr>
        <w:spacing w:after="0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215C1D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Семь преимуществ </w:t>
      </w:r>
      <w:proofErr w:type="spellStart"/>
      <w:r w:rsidRPr="00215C1D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синквейна</w:t>
      </w:r>
      <w:proofErr w:type="spellEnd"/>
    </w:p>
    <w:p w:rsidR="00A4626A" w:rsidRPr="00A4626A" w:rsidRDefault="00A4626A" w:rsidP="001878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 Помогает детям понять и запомнить новое содержание.</w:t>
      </w:r>
    </w:p>
    <w:p w:rsidR="00A4626A" w:rsidRPr="00A4626A" w:rsidRDefault="00A4626A" w:rsidP="001878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 Развивает коммуникативные и речевые навыки.</w:t>
      </w:r>
    </w:p>
    <w:p w:rsidR="00A4626A" w:rsidRPr="00A4626A" w:rsidRDefault="00A4626A" w:rsidP="001878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 Обогащает словарный запас.</w:t>
      </w:r>
    </w:p>
    <w:p w:rsidR="00A4626A" w:rsidRPr="00A4626A" w:rsidRDefault="00A4626A" w:rsidP="001878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 Учит формулировать ключевую фразу (идею).</w:t>
      </w:r>
    </w:p>
    <w:p w:rsidR="00A4626A" w:rsidRPr="00A4626A" w:rsidRDefault="00A4626A" w:rsidP="001878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5. Подготавливает к краткому пересказу.</w:t>
      </w:r>
    </w:p>
    <w:p w:rsidR="00A4626A" w:rsidRPr="00A4626A" w:rsidRDefault="00A4626A" w:rsidP="001878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 Совершенствует творческие и мыслительные способности.</w:t>
      </w:r>
    </w:p>
    <w:p w:rsidR="00A4626A" w:rsidRPr="00A4626A" w:rsidRDefault="00A4626A" w:rsidP="0018789D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462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7. Учит взаимодействовать со сверстниками, оценивать свои и чужие способности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color w:val="0D0D0D" w:themeColor="text1" w:themeTint="F2"/>
          <w:sz w:val="28"/>
          <w:szCs w:val="28"/>
        </w:rPr>
        <w:t xml:space="preserve">Для составления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синквейна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дошкольникам предлагаются известные темы, и обязательно дается образец. При затруднении составления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синквейна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дошкольниками, воспитатель помогает наводящими вопросами.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color w:val="0D0D0D" w:themeColor="text1" w:themeTint="F2"/>
          <w:sz w:val="28"/>
          <w:szCs w:val="28"/>
        </w:rPr>
        <w:t xml:space="preserve">Воспитателю нужно быть готовым к тому, что не всем детям понравится составлять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синквейны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, потому что эта работа требует от </w:t>
      </w:r>
      <w:r w:rsidRPr="00A4626A">
        <w:rPr>
          <w:color w:val="0D0D0D" w:themeColor="text1" w:themeTint="F2"/>
          <w:sz w:val="28"/>
          <w:szCs w:val="28"/>
        </w:rPr>
        <w:lastRenderedPageBreak/>
        <w:t xml:space="preserve">дошкольника умения размышлять, большого словарного запаса и умения выражать свои мысли. В таких случаях воспитатель должен помогать детям, поощрять их желание импровизировать. Постепенно дети привыкнут к правилам нерифмованных стихотворений, а составление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синквейнов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станет для них веселым и занимательным занятием.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color w:val="0D0D0D" w:themeColor="text1" w:themeTint="F2"/>
          <w:sz w:val="28"/>
          <w:szCs w:val="28"/>
        </w:rPr>
        <w:t xml:space="preserve">На разных этапах изучения материала можно предложить детям составить новый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, скорректировать готовый или составить краткий рассказ, используя входящие в состав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синквейна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слова и фразы. Воспитателю рекомендуется собрать копилку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синквейнов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: по стихотворениям, мультфильмам, прочитанным рассказам, сказкам, ситуациям из жизни. Образцы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синквейнов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можно демонстрировать во время бесед, литературных встреч, на родительских собраниях.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b/>
          <w:bCs/>
          <w:i/>
          <w:iCs/>
          <w:color w:val="0D0D0D" w:themeColor="text1" w:themeTint="F2"/>
          <w:sz w:val="28"/>
          <w:szCs w:val="28"/>
        </w:rPr>
        <w:t xml:space="preserve">Как использовать </w:t>
      </w:r>
      <w:proofErr w:type="spellStart"/>
      <w:r w:rsidRPr="00A4626A">
        <w:rPr>
          <w:b/>
          <w:bCs/>
          <w:i/>
          <w:iCs/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b/>
          <w:bCs/>
          <w:i/>
          <w:iCs/>
          <w:color w:val="0D0D0D" w:themeColor="text1" w:themeTint="F2"/>
          <w:sz w:val="28"/>
          <w:szCs w:val="28"/>
        </w:rPr>
        <w:t>, чтобы закрепить знания детей о профессиях?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proofErr w:type="spellStart"/>
      <w:r w:rsidRPr="00A4626A">
        <w:rPr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можно использовать при знакомстве с профессией. Воспитатель, рассказывая о профессии, в конце занятия просит составить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.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в данном случае учит детей пересказывать то, что прочитал или рассказал воспитатель. При составлении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синквейна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активизируется словарь дошкольника, кроме этого позволяет воспитателю осуществить контроль усвоения полученных знаний. Дети же, в свою очередь, могут осуществить самоконтроль, сравнивая и оценивая получившиеся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синквейны</w:t>
      </w:r>
      <w:proofErr w:type="spellEnd"/>
      <w:r w:rsidRPr="00A4626A">
        <w:rPr>
          <w:color w:val="0D0D0D" w:themeColor="text1" w:themeTint="F2"/>
          <w:sz w:val="28"/>
          <w:szCs w:val="28"/>
        </w:rPr>
        <w:t>.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color w:val="0D0D0D" w:themeColor="text1" w:themeTint="F2"/>
          <w:sz w:val="28"/>
          <w:szCs w:val="28"/>
        </w:rPr>
        <w:t xml:space="preserve">Использование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синквейна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при уточнении знаний о той или иной профессии позволяет воспитателю понять, что дети знают о профессии, и дает возможность подкорректировать их знания, донести до них нужную информацию. Можно дать «домашнее задание» - узнать дополнительную информацию о специалисте изучаемой профессии. Задача следующего занятия - скорректировать или совершенствовать уже </w:t>
      </w:r>
      <w:proofErr w:type="gramStart"/>
      <w:r w:rsidRPr="00A4626A">
        <w:rPr>
          <w:color w:val="0D0D0D" w:themeColor="text1" w:themeTint="F2"/>
          <w:sz w:val="28"/>
          <w:szCs w:val="28"/>
        </w:rPr>
        <w:t>готовый</w:t>
      </w:r>
      <w:proofErr w:type="gramEnd"/>
      <w:r w:rsidRPr="00A4626A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color w:val="0D0D0D" w:themeColor="text1" w:themeTint="F2"/>
          <w:sz w:val="28"/>
          <w:szCs w:val="28"/>
        </w:rPr>
        <w:t>.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color w:val="0D0D0D" w:themeColor="text1" w:themeTint="F2"/>
          <w:sz w:val="28"/>
          <w:szCs w:val="28"/>
        </w:rPr>
        <w:t xml:space="preserve">Составление кратких рассказов о знакомых профессиях по готовым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синкейнам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позволяет детям повторить материал предыдущего занятия.</w:t>
      </w:r>
    </w:p>
    <w:p w:rsidR="00A4626A" w:rsidRPr="00A4626A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color w:val="0D0D0D" w:themeColor="text1" w:themeTint="F2"/>
          <w:sz w:val="28"/>
          <w:szCs w:val="28"/>
        </w:rPr>
        <w:t xml:space="preserve">Для закрепления материала также можно использовать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. В этом случае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помогает провести рефлексию, анализ и синтез полученной детьми информации. Например, воспитатель знакомила детей с профессиями людей, работающих в детском саду. На заключительном занятии детям предлагается составить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синквейны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о профессиях повара, воспитателя,</w:t>
      </w:r>
      <w:r w:rsidR="00215C1D">
        <w:rPr>
          <w:color w:val="0D0D0D" w:themeColor="text1" w:themeTint="F2"/>
          <w:sz w:val="28"/>
          <w:szCs w:val="28"/>
        </w:rPr>
        <w:t xml:space="preserve"> </w:t>
      </w:r>
      <w:r w:rsidRPr="00A4626A">
        <w:rPr>
          <w:color w:val="0D0D0D" w:themeColor="text1" w:themeTint="F2"/>
          <w:sz w:val="28"/>
          <w:szCs w:val="28"/>
        </w:rPr>
        <w:t xml:space="preserve">младшего воспитателя и т.д. Такое задание активизирует и развивает мыслительную деятельность дошкольников. Они учатся находить и выделять в большом объеме информации главную мысль. Изученный на </w:t>
      </w:r>
      <w:r w:rsidRPr="00A4626A">
        <w:rPr>
          <w:color w:val="0D0D0D" w:themeColor="text1" w:themeTint="F2"/>
          <w:sz w:val="28"/>
          <w:szCs w:val="28"/>
        </w:rPr>
        <w:lastRenderedPageBreak/>
        <w:t>занятии материал приобретает эмоциональную окраску, что способствует его более глубокому усвоению.</w:t>
      </w:r>
    </w:p>
    <w:p w:rsidR="00A4626A" w:rsidRPr="00AF6775" w:rsidRDefault="00A4626A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  <w:r w:rsidRPr="00A4626A">
        <w:rPr>
          <w:color w:val="0D0D0D" w:themeColor="text1" w:themeTint="F2"/>
          <w:sz w:val="28"/>
          <w:szCs w:val="28"/>
        </w:rPr>
        <w:t xml:space="preserve">Таким образом, благодаря </w:t>
      </w:r>
      <w:proofErr w:type="spellStart"/>
      <w:r w:rsidRPr="00A4626A">
        <w:rPr>
          <w:color w:val="0D0D0D" w:themeColor="text1" w:themeTint="F2"/>
          <w:sz w:val="28"/>
          <w:szCs w:val="28"/>
        </w:rPr>
        <w:t>синквейну</w:t>
      </w:r>
      <w:proofErr w:type="spellEnd"/>
      <w:r w:rsidRPr="00A4626A">
        <w:rPr>
          <w:color w:val="0D0D0D" w:themeColor="text1" w:themeTint="F2"/>
          <w:sz w:val="28"/>
          <w:szCs w:val="28"/>
        </w:rPr>
        <w:t xml:space="preserve"> дошкольники лучше усваивают новую информацию, не только запоминают названия профессий, но и понимают их содержание, используют полученные знания в игровой деятельности, реализуют свои творческие, интеллектуальные способности.</w:t>
      </w:r>
    </w:p>
    <w:p w:rsidR="0018789D" w:rsidRPr="00AF6775" w:rsidRDefault="0018789D" w:rsidP="0018789D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D0D0D" w:themeColor="text1" w:themeTint="F2"/>
          <w:sz w:val="28"/>
          <w:szCs w:val="28"/>
        </w:rPr>
      </w:pPr>
    </w:p>
    <w:p w:rsidR="00A4626A" w:rsidRPr="00A4626A" w:rsidRDefault="00A4626A" w:rsidP="00A4626A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A4626A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5940425" cy="2771141"/>
            <wp:effectExtent l="19050" t="0" r="3175" b="0"/>
            <wp:docPr id="1" name="Рисунок 1" descr="https://fsd.kopilkaurokov.ru/up/html/2020/12/01/k_5fc5b430b2e1f/56503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20/12/01/k_5fc5b430b2e1f/565038_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089" w:rsidRDefault="00FE5089" w:rsidP="00A4626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67C4E" w:rsidRDefault="00267C4E" w:rsidP="00A4626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67C4E" w:rsidRDefault="00267C4E" w:rsidP="00267C4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67C4E" w:rsidRPr="0018789D" w:rsidRDefault="00267C4E" w:rsidP="00267C4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sectPr w:rsidR="00267C4E" w:rsidRPr="0018789D" w:rsidSect="0019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CCF"/>
    <w:rsid w:val="00132AD4"/>
    <w:rsid w:val="0018789D"/>
    <w:rsid w:val="00192A67"/>
    <w:rsid w:val="00215C1D"/>
    <w:rsid w:val="00244358"/>
    <w:rsid w:val="00267C4E"/>
    <w:rsid w:val="004829C8"/>
    <w:rsid w:val="0049428A"/>
    <w:rsid w:val="00500819"/>
    <w:rsid w:val="0073133C"/>
    <w:rsid w:val="00987CCF"/>
    <w:rsid w:val="009F4192"/>
    <w:rsid w:val="00A4626A"/>
    <w:rsid w:val="00AF6775"/>
    <w:rsid w:val="00D1307B"/>
    <w:rsid w:val="00E22F5D"/>
    <w:rsid w:val="00F923D8"/>
    <w:rsid w:val="00FE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8"/>
  </w:style>
  <w:style w:type="paragraph" w:styleId="2">
    <w:name w:val="heading 2"/>
    <w:basedOn w:val="a"/>
    <w:link w:val="20"/>
    <w:uiPriority w:val="9"/>
    <w:qFormat/>
    <w:rsid w:val="00A46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62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C786D-33B0-4582-955C-C4E5909E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9</cp:revision>
  <cp:lastPrinted>2021-11-17T14:32:00Z</cp:lastPrinted>
  <dcterms:created xsi:type="dcterms:W3CDTF">2021-11-15T08:02:00Z</dcterms:created>
  <dcterms:modified xsi:type="dcterms:W3CDTF">2023-01-05T08:14:00Z</dcterms:modified>
</cp:coreProperties>
</file>