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40" w:rsidRDefault="00CC3B40" w:rsidP="00FF50B1">
      <w:pPr>
        <w:jc w:val="center"/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Краткосрочный проект «Человек. Части тела»</w:t>
      </w:r>
    </w:p>
    <w:p w:rsidR="00CC3B40" w:rsidRDefault="00CC3B40" w:rsidP="00CC3B40">
      <w:pPr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проекта: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познавательно-исследовательский, оздоровительный.</w:t>
      </w:r>
    </w:p>
    <w:p w:rsidR="00CC3B40" w:rsidRDefault="00CC3B40" w:rsidP="00CC3B40">
      <w:pPr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C3B4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Срок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реализации проекта: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09.01 – 13.01</w:t>
      </w:r>
    </w:p>
    <w:p w:rsidR="00CC3B40" w:rsidRDefault="00CC3B40" w:rsidP="00CC3B40">
      <w:pPr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Авторы проекта: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учитель-логопед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Гуленкова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В.Г.</w:t>
      </w:r>
    </w:p>
    <w:p w:rsidR="00CC3B40" w:rsidRDefault="00CC3B40" w:rsidP="00CC3B40">
      <w:pPr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Участники проекта: </w:t>
      </w:r>
      <w:r w:rsidRPr="00CC3B40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учитель-логопед,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воспитатели, музыкальный руководитель, дети подготовительной группы, родители.</w:t>
      </w:r>
    </w:p>
    <w:p w:rsidR="00CC3B40" w:rsidRDefault="00CC3B40" w:rsidP="00CC3B40">
      <w:pPr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проекта: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Формировать знания и представления детей о внешнем облике разных людей</w:t>
      </w:r>
      <w:r w:rsidR="0078621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; рассмотреть понятия: люди, уважение, дружба, коллектив; познакомить их с внешним и внутренним строением человеческого организма; формировать привычки здорового образа жизни, воспитывать культурно-гигиенические навыки. Обогащать словарный запас. Воспитывать уважение к людям, милосердие.</w:t>
      </w:r>
    </w:p>
    <w:p w:rsidR="00786217" w:rsidRPr="00786217" w:rsidRDefault="00786217" w:rsidP="00786217">
      <w:pPr>
        <w:pStyle w:val="a6"/>
        <w:shd w:val="clear" w:color="auto" w:fill="FFFFFF"/>
        <w:spacing w:before="80" w:beforeAutospacing="0" w:after="80" w:afterAutospacing="0"/>
        <w:jc w:val="both"/>
        <w:rPr>
          <w:color w:val="0D0D0D" w:themeColor="text1" w:themeTint="F2"/>
          <w:sz w:val="28"/>
          <w:szCs w:val="28"/>
        </w:rPr>
      </w:pPr>
      <w:r w:rsidRPr="00786217">
        <w:rPr>
          <w:rStyle w:val="a7"/>
          <w:color w:val="0D0D0D" w:themeColor="text1" w:themeTint="F2"/>
          <w:sz w:val="28"/>
          <w:szCs w:val="28"/>
        </w:rPr>
        <w:t>Задачи</w:t>
      </w:r>
      <w:r w:rsidRPr="00786217">
        <w:rPr>
          <w:color w:val="0D0D0D" w:themeColor="text1" w:themeTint="F2"/>
          <w:sz w:val="28"/>
          <w:szCs w:val="28"/>
        </w:rPr>
        <w:t>:</w:t>
      </w:r>
    </w:p>
    <w:p w:rsidR="00786217" w:rsidRPr="00786217" w:rsidRDefault="00786217" w:rsidP="00786217">
      <w:pPr>
        <w:pStyle w:val="a6"/>
        <w:shd w:val="clear" w:color="auto" w:fill="FFFFFF"/>
        <w:spacing w:before="80" w:beforeAutospacing="0" w:after="80" w:afterAutospacing="0"/>
        <w:jc w:val="both"/>
        <w:rPr>
          <w:color w:val="0D0D0D" w:themeColor="text1" w:themeTint="F2"/>
          <w:sz w:val="28"/>
          <w:szCs w:val="28"/>
        </w:rPr>
      </w:pPr>
      <w:r w:rsidRPr="00786217">
        <w:rPr>
          <w:color w:val="0D0D0D" w:themeColor="text1" w:themeTint="F2"/>
          <w:sz w:val="28"/>
          <w:szCs w:val="28"/>
        </w:rPr>
        <w:t>- Прививать элементарные умения детей дошкольного возраста следить за своим здоровьем, соблюдать правила гигиены;</w:t>
      </w:r>
    </w:p>
    <w:p w:rsidR="00786217" w:rsidRPr="00786217" w:rsidRDefault="00786217" w:rsidP="00786217">
      <w:pPr>
        <w:pStyle w:val="a6"/>
        <w:shd w:val="clear" w:color="auto" w:fill="FFFFFF"/>
        <w:spacing w:before="80" w:beforeAutospacing="0" w:after="80" w:afterAutospacing="0"/>
        <w:jc w:val="both"/>
        <w:rPr>
          <w:color w:val="0D0D0D" w:themeColor="text1" w:themeTint="F2"/>
          <w:sz w:val="28"/>
          <w:szCs w:val="28"/>
        </w:rPr>
      </w:pPr>
      <w:r w:rsidRPr="00786217">
        <w:rPr>
          <w:color w:val="0D0D0D" w:themeColor="text1" w:themeTint="F2"/>
          <w:sz w:val="28"/>
          <w:szCs w:val="28"/>
        </w:rPr>
        <w:t>- Формировать представления о состоянии собственного тела и функционировании человеческого организма;</w:t>
      </w:r>
    </w:p>
    <w:p w:rsidR="00786217" w:rsidRPr="00786217" w:rsidRDefault="00786217" w:rsidP="00786217">
      <w:pPr>
        <w:pStyle w:val="a6"/>
        <w:shd w:val="clear" w:color="auto" w:fill="FFFFFF"/>
        <w:spacing w:before="80" w:beforeAutospacing="0" w:after="80" w:afterAutospacing="0"/>
        <w:jc w:val="both"/>
        <w:rPr>
          <w:color w:val="0D0D0D" w:themeColor="text1" w:themeTint="F2"/>
          <w:sz w:val="28"/>
          <w:szCs w:val="28"/>
        </w:rPr>
      </w:pPr>
      <w:r w:rsidRPr="00786217">
        <w:rPr>
          <w:color w:val="0D0D0D" w:themeColor="text1" w:themeTint="F2"/>
          <w:sz w:val="28"/>
          <w:szCs w:val="28"/>
        </w:rPr>
        <w:t>- Пробуждать интерес к оздоровлению собственного организма;</w:t>
      </w:r>
    </w:p>
    <w:p w:rsidR="00786217" w:rsidRPr="00786217" w:rsidRDefault="00786217" w:rsidP="00786217">
      <w:pPr>
        <w:pStyle w:val="a6"/>
        <w:shd w:val="clear" w:color="auto" w:fill="FFFFFF"/>
        <w:spacing w:before="80" w:beforeAutospacing="0" w:after="80" w:afterAutospacing="0"/>
        <w:jc w:val="both"/>
        <w:rPr>
          <w:color w:val="0D0D0D" w:themeColor="text1" w:themeTint="F2"/>
          <w:sz w:val="28"/>
          <w:szCs w:val="28"/>
        </w:rPr>
      </w:pPr>
      <w:r w:rsidRPr="00786217">
        <w:rPr>
          <w:color w:val="0D0D0D" w:themeColor="text1" w:themeTint="F2"/>
          <w:sz w:val="28"/>
          <w:szCs w:val="28"/>
        </w:rPr>
        <w:t>- Расширять знания дошкольников о питании, закаливании, режиме дня, культурно-гигиенических навыках; </w:t>
      </w:r>
    </w:p>
    <w:p w:rsidR="00786217" w:rsidRPr="00786217" w:rsidRDefault="00786217" w:rsidP="00786217">
      <w:pPr>
        <w:pStyle w:val="a6"/>
        <w:shd w:val="clear" w:color="auto" w:fill="FFFFFF"/>
        <w:spacing w:before="80" w:beforeAutospacing="0" w:after="80" w:afterAutospacing="0"/>
        <w:jc w:val="both"/>
        <w:rPr>
          <w:color w:val="0D0D0D" w:themeColor="text1" w:themeTint="F2"/>
          <w:sz w:val="28"/>
          <w:szCs w:val="28"/>
        </w:rPr>
      </w:pPr>
      <w:r w:rsidRPr="00786217">
        <w:rPr>
          <w:color w:val="0D0D0D" w:themeColor="text1" w:themeTint="F2"/>
          <w:sz w:val="28"/>
          <w:szCs w:val="28"/>
        </w:rPr>
        <w:t>- Развивать умение видеть причины нарушения здоровья; взаимосвязь между здоровьем природы и здоровьем человека;</w:t>
      </w:r>
    </w:p>
    <w:p w:rsidR="00786217" w:rsidRPr="00786217" w:rsidRDefault="00786217" w:rsidP="00786217">
      <w:pPr>
        <w:pStyle w:val="a6"/>
        <w:shd w:val="clear" w:color="auto" w:fill="FFFFFF"/>
        <w:spacing w:before="80" w:beforeAutospacing="0" w:after="80" w:afterAutospacing="0"/>
        <w:jc w:val="both"/>
        <w:rPr>
          <w:color w:val="0D0D0D" w:themeColor="text1" w:themeTint="F2"/>
          <w:sz w:val="28"/>
          <w:szCs w:val="28"/>
        </w:rPr>
      </w:pPr>
      <w:r w:rsidRPr="00786217">
        <w:rPr>
          <w:color w:val="0D0D0D" w:themeColor="text1" w:themeTint="F2"/>
          <w:sz w:val="28"/>
          <w:szCs w:val="28"/>
        </w:rPr>
        <w:t xml:space="preserve">- Развивать интерес к экспериментированию, самонаблюдению, </w:t>
      </w:r>
      <w:proofErr w:type="spellStart"/>
      <w:r w:rsidRPr="00786217">
        <w:rPr>
          <w:color w:val="0D0D0D" w:themeColor="text1" w:themeTint="F2"/>
          <w:sz w:val="28"/>
          <w:szCs w:val="28"/>
        </w:rPr>
        <w:t>самообследованию</w:t>
      </w:r>
      <w:proofErr w:type="spellEnd"/>
      <w:r w:rsidRPr="00786217">
        <w:rPr>
          <w:color w:val="0D0D0D" w:themeColor="text1" w:themeTint="F2"/>
          <w:sz w:val="28"/>
          <w:szCs w:val="28"/>
        </w:rPr>
        <w:t>;</w:t>
      </w:r>
      <w:r w:rsidRPr="00786217">
        <w:rPr>
          <w:color w:val="0D0D0D" w:themeColor="text1" w:themeTint="F2"/>
          <w:sz w:val="28"/>
          <w:szCs w:val="28"/>
        </w:rPr>
        <w:br/>
        <w:t>- Воспитывать потребность в здоровом образе жизни; любовь и бережное отношение к своему телу; восхищение его возможностями.</w:t>
      </w:r>
    </w:p>
    <w:p w:rsidR="00786217" w:rsidRDefault="00786217" w:rsidP="00CC3B40">
      <w:pPr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проекта:</w:t>
      </w:r>
    </w:p>
    <w:p w:rsidR="00786217" w:rsidRPr="0045128C" w:rsidRDefault="00786217" w:rsidP="0045128C">
      <w:pPr>
        <w:spacing w:after="0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45128C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Тема здоровья детей сегодня волнует всех. Здоровье человека закладывается именно в детстве. Организм ребенка очень пластичен, чувствительный к воздействиям внешней среды, чем организм взрослого человека, и от того каковы эти воздействия - благоприятные или нет  зависит, как сложится его здоровье.</w:t>
      </w:r>
    </w:p>
    <w:p w:rsidR="00786217" w:rsidRPr="0045128C" w:rsidRDefault="00786217" w:rsidP="004512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28C">
        <w:rPr>
          <w:rFonts w:ascii="Times New Roman" w:hAnsi="Times New Roman" w:cs="Times New Roman"/>
          <w:sz w:val="28"/>
          <w:szCs w:val="28"/>
        </w:rPr>
        <w:t xml:space="preserve">Воспитание здорового ребёнка - приоритетная, наиглавнейшая задача дошкольной педагогики, особенно в современных условиях. Практически все показатели здоровья и социального благополучия потерпели резкое </w:t>
      </w:r>
      <w:r w:rsidRPr="0045128C">
        <w:rPr>
          <w:rFonts w:ascii="Times New Roman" w:hAnsi="Times New Roman" w:cs="Times New Roman"/>
          <w:sz w:val="28"/>
          <w:szCs w:val="28"/>
        </w:rPr>
        <w:lastRenderedPageBreak/>
        <w:t>ухудшение. Особую тревогу вызывают физическое развитие и состояние здоровья подрастающего поколения. Свыше чем у 60% детей в возрасте 3-7лет выявляются отклонения в состоянии здоровья. Отсюда вытекает важная проблема: как помочь подрастающему ребёнку реализовать своё право на здоровье, на счастливую жизнь.</w:t>
      </w:r>
    </w:p>
    <w:p w:rsidR="00786217" w:rsidRPr="0045128C" w:rsidRDefault="00786217" w:rsidP="0045128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дошкольном возрасте закладываются основы самопознания. Первым объектом для исследования часто становится сам ребенок и его окружение. Самое интересное и непонятное для ребенка – это он сам. Ребенок очень рано начинает стремиться к познанию строения своего тела, сравнивает себя с другими, находит сходства и отличия. Кто я? Какой я? Что я могу делать? Зачем нужны глаза, уши? Это только небольшая часть вопросов, которые задает ребенок, и ответить на которые самостоятельно он не может.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Главная задача взрослого – поддержать имеющийся у детей интерес.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Таким образом, тема самопознания является актуальной для изучения детьми дошкольного возраста.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128C">
        <w:rPr>
          <w:b/>
          <w:color w:val="000000"/>
          <w:sz w:val="28"/>
          <w:szCs w:val="28"/>
        </w:rPr>
        <w:t>Принципы реализации </w:t>
      </w:r>
      <w:r w:rsidRPr="0045128C">
        <w:rPr>
          <w:b/>
          <w:color w:val="111111"/>
          <w:sz w:val="28"/>
          <w:szCs w:val="28"/>
        </w:rPr>
        <w:t>проекта</w:t>
      </w:r>
      <w:r w:rsidRPr="0045128C">
        <w:rPr>
          <w:b/>
          <w:color w:val="000000"/>
          <w:sz w:val="28"/>
          <w:szCs w:val="28"/>
        </w:rPr>
        <w:t>: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1. доступность: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• учет возрастных особенностей детей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• </w:t>
      </w:r>
      <w:proofErr w:type="spellStart"/>
      <w:r w:rsidRPr="0045128C">
        <w:rPr>
          <w:color w:val="000000"/>
          <w:sz w:val="28"/>
          <w:szCs w:val="28"/>
        </w:rPr>
        <w:t>адаптированность</w:t>
      </w:r>
      <w:proofErr w:type="spellEnd"/>
      <w:r w:rsidRPr="0045128C">
        <w:rPr>
          <w:color w:val="000000"/>
          <w:sz w:val="28"/>
          <w:szCs w:val="28"/>
        </w:rPr>
        <w:t xml:space="preserve"> материала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2. систематичность и последовательность: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 xml:space="preserve">• постепенная подача материала от простого к </w:t>
      </w:r>
      <w:proofErr w:type="gramStart"/>
      <w:r w:rsidRPr="0045128C">
        <w:rPr>
          <w:color w:val="000000"/>
          <w:sz w:val="28"/>
          <w:szCs w:val="28"/>
        </w:rPr>
        <w:t>сложному</w:t>
      </w:r>
      <w:proofErr w:type="gramEnd"/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• частое повторение усвоенных знаний, правил и норм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3. наглядность и занимательность: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• предлагаемый материал должен быть понятным, нести занимательное начало, быть игровым или с элементами игры, сюрприза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4. динамичность: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• интеграция </w:t>
      </w:r>
      <w:r w:rsidRPr="0045128C">
        <w:rPr>
          <w:color w:val="111111"/>
          <w:sz w:val="28"/>
          <w:szCs w:val="28"/>
        </w:rPr>
        <w:t>проекта в разные виды деятельности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5128C">
        <w:rPr>
          <w:b/>
          <w:color w:val="000000"/>
          <w:sz w:val="28"/>
          <w:szCs w:val="28"/>
        </w:rPr>
        <w:t>Методы и приемы работы с детьми: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 xml:space="preserve">- </w:t>
      </w:r>
      <w:proofErr w:type="gramStart"/>
      <w:r w:rsidRPr="0045128C">
        <w:rPr>
          <w:color w:val="000000"/>
          <w:sz w:val="28"/>
          <w:szCs w:val="28"/>
        </w:rPr>
        <w:t>наглядные</w:t>
      </w:r>
      <w:proofErr w:type="gramEnd"/>
      <w:r w:rsidRPr="0045128C">
        <w:rPr>
          <w:color w:val="000000"/>
          <w:sz w:val="28"/>
          <w:szCs w:val="28"/>
        </w:rPr>
        <w:t> (показ иллюстраций, демонстрация действий, наблюдение)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- словесные (разъясняющие объяснения, указания, пояснение, вопросы, словесная оценка результатов, анализ)</w:t>
      </w:r>
    </w:p>
    <w:p w:rsid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5128C">
        <w:rPr>
          <w:color w:val="000000"/>
          <w:sz w:val="28"/>
          <w:szCs w:val="28"/>
        </w:rPr>
        <w:t>- практические, игровые (упражнения, дидактические игры, конструирование, экспериментирование)</w:t>
      </w:r>
      <w:r>
        <w:rPr>
          <w:color w:val="000000"/>
          <w:sz w:val="28"/>
          <w:szCs w:val="28"/>
        </w:rPr>
        <w:t>.</w:t>
      </w:r>
    </w:p>
    <w:p w:rsid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Планируемый результат: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28C">
        <w:rPr>
          <w:sz w:val="28"/>
          <w:szCs w:val="28"/>
        </w:rPr>
        <w:t xml:space="preserve">1. Новые знания и умения. Интерес к собственному телу его строению и функционированию и необходимости охраны своего здоровья.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28C">
        <w:rPr>
          <w:sz w:val="28"/>
          <w:szCs w:val="28"/>
        </w:rPr>
        <w:t xml:space="preserve">2. Осознанное отношение к своему организму и здоровью.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28C">
        <w:rPr>
          <w:sz w:val="28"/>
          <w:szCs w:val="28"/>
        </w:rPr>
        <w:t xml:space="preserve">3. Умение высказывать свои идеи и предположения.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28C">
        <w:rPr>
          <w:sz w:val="28"/>
          <w:szCs w:val="28"/>
        </w:rPr>
        <w:lastRenderedPageBreak/>
        <w:t xml:space="preserve">4. Иметь простейшие представления о мероприятиях, направленных на сохранение здоровья.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28C">
        <w:rPr>
          <w:sz w:val="28"/>
          <w:szCs w:val="28"/>
        </w:rPr>
        <w:t xml:space="preserve">5. Активное участие в реализации проекта.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5128C">
        <w:rPr>
          <w:sz w:val="28"/>
          <w:szCs w:val="28"/>
        </w:rPr>
        <w:t xml:space="preserve">В процессе проектной деятельности будут развиваться все ключевые компетентности: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5128C">
        <w:rPr>
          <w:sz w:val="28"/>
          <w:szCs w:val="28"/>
        </w:rPr>
        <w:t>Социальная</w:t>
      </w:r>
      <w:proofErr w:type="gramEnd"/>
      <w:r w:rsidRPr="0045128C">
        <w:rPr>
          <w:sz w:val="28"/>
          <w:szCs w:val="28"/>
        </w:rPr>
        <w:t xml:space="preserve"> – дети взаимодействуют друг с другом.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5128C">
        <w:rPr>
          <w:sz w:val="28"/>
          <w:szCs w:val="28"/>
        </w:rPr>
        <w:t>Коммуникативная</w:t>
      </w:r>
      <w:proofErr w:type="gramEnd"/>
      <w:r w:rsidRPr="0045128C">
        <w:rPr>
          <w:sz w:val="28"/>
          <w:szCs w:val="28"/>
        </w:rPr>
        <w:t xml:space="preserve"> – дети общаются, задают вопросы, участвуют в беседе, читают стихи, составляют рассказы. </w:t>
      </w:r>
    </w:p>
    <w:p w:rsidR="00AB7529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45128C">
        <w:rPr>
          <w:sz w:val="28"/>
          <w:szCs w:val="28"/>
        </w:rPr>
        <w:t>Информационная</w:t>
      </w:r>
      <w:proofErr w:type="gramEnd"/>
      <w:r w:rsidRPr="0045128C">
        <w:rPr>
          <w:sz w:val="28"/>
          <w:szCs w:val="28"/>
        </w:rPr>
        <w:t xml:space="preserve"> – получают информацию из разных источников. </w:t>
      </w:r>
      <w:proofErr w:type="gramStart"/>
      <w:r w:rsidRPr="0045128C">
        <w:rPr>
          <w:sz w:val="28"/>
          <w:szCs w:val="28"/>
        </w:rPr>
        <w:t>Деятельная</w:t>
      </w:r>
      <w:proofErr w:type="gramEnd"/>
      <w:r w:rsidRPr="0045128C">
        <w:rPr>
          <w:sz w:val="28"/>
          <w:szCs w:val="28"/>
        </w:rPr>
        <w:t xml:space="preserve"> – с помощью родителей подбирают материалы, инструменты для создания продукта. </w:t>
      </w:r>
    </w:p>
    <w:p w:rsidR="0045128C" w:rsidRPr="0045128C" w:rsidRDefault="0045128C" w:rsidP="0045128C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proofErr w:type="spellStart"/>
      <w:r w:rsidRPr="0045128C">
        <w:rPr>
          <w:sz w:val="28"/>
          <w:szCs w:val="28"/>
        </w:rPr>
        <w:t>Здоровьесберегающая</w:t>
      </w:r>
      <w:proofErr w:type="spellEnd"/>
      <w:r w:rsidRPr="0045128C">
        <w:rPr>
          <w:sz w:val="28"/>
          <w:szCs w:val="28"/>
        </w:rPr>
        <w:t xml:space="preserve"> – играют в подвижные игры по данной теме.</w:t>
      </w:r>
    </w:p>
    <w:p w:rsidR="0045128C" w:rsidRPr="0045128C" w:rsidRDefault="0045128C" w:rsidP="0045128C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28C" w:rsidRDefault="0045128C" w:rsidP="0045128C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проекта:</w:t>
      </w:r>
    </w:p>
    <w:p w:rsidR="0045128C" w:rsidRDefault="00AB7529" w:rsidP="0045128C">
      <w:pPr>
        <w:spacing w:after="0"/>
        <w:jc w:val="both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Понедельник 09.01.</w:t>
      </w:r>
    </w:p>
    <w:p w:rsidR="00AB7529" w:rsidRDefault="00AB7529" w:rsidP="0045128C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Непосредственно-образовательная деятельность</w:t>
      </w:r>
    </w:p>
    <w:p w:rsidR="00AB7529" w:rsidRDefault="00AB7529" w:rsidP="00AB7529">
      <w:pPr>
        <w:pStyle w:val="a3"/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Беседа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«Какие все мы разные». Цель: </w:t>
      </w:r>
      <w:r w:rsidR="00DD49D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учить детей различать людей разного возраста и пола, дать представление о ходе развития человека.</w:t>
      </w:r>
    </w:p>
    <w:p w:rsidR="007A1484" w:rsidRPr="007A1484" w:rsidRDefault="00DD49DA" w:rsidP="007A1484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Изобразительная деятельность: </w:t>
      </w:r>
      <w:r w:rsid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лепка «Лыжник». Цель: лепка человека в движении.</w:t>
      </w:r>
    </w:p>
    <w:p w:rsidR="00DD49DA" w:rsidRPr="007A1484" w:rsidRDefault="00DD49DA" w:rsidP="00AB7529">
      <w:pPr>
        <w:pStyle w:val="a3"/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Музыкальная деятельность: разучивание песни «Из чего же, из чего же» муз. Ю. </w:t>
      </w:r>
      <w:proofErr w:type="spellStart"/>
      <w:r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Чижкова</w:t>
      </w:r>
      <w:proofErr w:type="spellEnd"/>
      <w:r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, слова Я. </w:t>
      </w:r>
      <w:proofErr w:type="spellStart"/>
      <w:r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Халецкого</w:t>
      </w:r>
      <w:proofErr w:type="spellEnd"/>
      <w:r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52C5F" w:rsidRPr="00F52C5F" w:rsidRDefault="00F52C5F" w:rsidP="00F52C5F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 в режимных моментах</w:t>
      </w:r>
    </w:p>
    <w:p w:rsidR="00F52C5F" w:rsidRDefault="00F52C5F" w:rsidP="00AB7529">
      <w:pPr>
        <w:pStyle w:val="a3"/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Сюжетно-ролевая игра «Семья»</w:t>
      </w:r>
      <w:r w:rsidR="00DB46B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. Цель: </w:t>
      </w:r>
      <w:r w:rsidR="006E7FD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закреплять знания о поло-ролевых различиях мальчиков и девочек. Воспитывать доброжелательное отношение друг к другу.</w:t>
      </w:r>
    </w:p>
    <w:p w:rsidR="006E7FDF" w:rsidRPr="006E7FDF" w:rsidRDefault="006E7FDF" w:rsidP="006E7FDF">
      <w:pPr>
        <w:pStyle w:val="a3"/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Дидактические игры «Что перепутал художник», «Угадай по голосу».</w:t>
      </w:r>
    </w:p>
    <w:p w:rsidR="00F52C5F" w:rsidRDefault="00F52C5F" w:rsidP="006E7FDF">
      <w:pPr>
        <w:pStyle w:val="a3"/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Чтение В. Маяковского «Что такое хорошо и что такое плохо»</w:t>
      </w:r>
      <w:r w:rsidR="006E7FD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E7FDF" w:rsidRPr="006E7FD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А. </w:t>
      </w:r>
      <w:proofErr w:type="spellStart"/>
      <w:r w:rsidR="006E7FDF" w:rsidRPr="006E7FD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Барто</w:t>
      </w:r>
      <w:proofErr w:type="spellEnd"/>
      <w:r w:rsidR="006E7FDF" w:rsidRPr="006E7FD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«Я расту».</w:t>
      </w:r>
    </w:p>
    <w:p w:rsidR="000739D9" w:rsidRDefault="000739D9" w:rsidP="006E7FDF">
      <w:pPr>
        <w:pStyle w:val="a3"/>
        <w:numPr>
          <w:ilvl w:val="0"/>
          <w:numId w:val="2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Разучивание веселой зарядки «На носочки поднимайся…»</w:t>
      </w:r>
    </w:p>
    <w:p w:rsidR="006E7FDF" w:rsidRDefault="006E7FDF" w:rsidP="006E7FDF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6E7FDF" w:rsidRDefault="006E7FDF" w:rsidP="006E7FDF">
      <w:pPr>
        <w:spacing w:after="0"/>
        <w:jc w:val="both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Вторник 10.01</w:t>
      </w:r>
    </w:p>
    <w:p w:rsidR="006E7FDF" w:rsidRDefault="006E7FDF" w:rsidP="006E7FDF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Непосредственно-образовательная деятельность</w:t>
      </w:r>
    </w:p>
    <w:p w:rsidR="006E7FDF" w:rsidRDefault="006E7FDF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Познавательно-исследовательская деятельность «Человек. Части тела». Цель: знакомство детей с организмом человека.</w:t>
      </w:r>
    </w:p>
    <w:p w:rsidR="007A1484" w:rsidRDefault="007A1484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ФЭМП: «Знакомство со временем». Закрепление дыхательной и пальчиковой гимнастик,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физминутки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B52AB" w:rsidRPr="007A1484" w:rsidRDefault="007A1484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52AB"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Физическая культура: </w:t>
      </w:r>
      <w:r w:rsidR="003B3411" w:rsidRPr="007A1484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«Хоккей с мячом». </w:t>
      </w:r>
    </w:p>
    <w:p w:rsidR="003B3411" w:rsidRPr="003B3411" w:rsidRDefault="003B3411" w:rsidP="003B3411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41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Образовательная деятельность в режимных моментах</w:t>
      </w:r>
    </w:p>
    <w:p w:rsidR="003B3411" w:rsidRPr="003B3411" w:rsidRDefault="003B3411" w:rsidP="003B3411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B52AB" w:rsidRDefault="00DB52AB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Дидактические игры «Угадай-ка», «Что сначала – что потом?».</w:t>
      </w:r>
    </w:p>
    <w:p w:rsidR="00DB52AB" w:rsidRDefault="00DB52AB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Сюжетно-ролевая игра «К нам в гости пришел Айболит».</w:t>
      </w:r>
    </w:p>
    <w:p w:rsidR="00DB52AB" w:rsidRDefault="00DB52AB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Загадывание загадок о частях тела.</w:t>
      </w:r>
    </w:p>
    <w:p w:rsidR="00DB52AB" w:rsidRDefault="00DB52AB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Рассматривание энциклопедии «Человек», «Моя первая книга о человеке».</w:t>
      </w:r>
    </w:p>
    <w:p w:rsidR="00941D3B" w:rsidRDefault="00941D3B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Загадывание загадок о теле человека.</w:t>
      </w:r>
    </w:p>
    <w:p w:rsidR="00DB52AB" w:rsidRDefault="003B3411" w:rsidP="006E7FDF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Чтение болгарской сказки «Как поспорили части тела», М. Ефремова «Тело человека».</w:t>
      </w:r>
    </w:p>
    <w:p w:rsidR="003B3411" w:rsidRDefault="003B3411" w:rsidP="003B3411">
      <w:pPr>
        <w:spacing w:after="0"/>
        <w:ind w:left="36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B3411" w:rsidRDefault="003B3411" w:rsidP="003B3411">
      <w:pPr>
        <w:spacing w:after="0"/>
        <w:ind w:left="360"/>
        <w:jc w:val="both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Среда 11.01</w:t>
      </w:r>
    </w:p>
    <w:p w:rsidR="003B3411" w:rsidRDefault="003B3411" w:rsidP="003B3411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Непосредственно-образовательная деятельность</w:t>
      </w:r>
    </w:p>
    <w:p w:rsidR="003B3411" w:rsidRDefault="005C1D1D" w:rsidP="005C1D1D">
      <w:pPr>
        <w:pStyle w:val="a3"/>
        <w:numPr>
          <w:ilvl w:val="0"/>
          <w:numId w:val="4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5C1D1D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Познавательно-исследовательская деятельность «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Внутренние органы и органы чу</w:t>
      </w:r>
      <w:r w:rsidRPr="005C1D1D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вств»</w:t>
      </w:r>
    </w:p>
    <w:p w:rsidR="005C1D1D" w:rsidRDefault="00CB0F1F" w:rsidP="005C1D1D">
      <w:pPr>
        <w:pStyle w:val="a3"/>
        <w:numPr>
          <w:ilvl w:val="0"/>
          <w:numId w:val="4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Конструирование из бумаги (оригами) «Человек». Цель: развитие мелкой моторики рук.</w:t>
      </w:r>
    </w:p>
    <w:p w:rsidR="00CB0F1F" w:rsidRPr="005C1D1D" w:rsidRDefault="00CB0F1F" w:rsidP="005C1D1D">
      <w:pPr>
        <w:pStyle w:val="a3"/>
        <w:numPr>
          <w:ilvl w:val="0"/>
          <w:numId w:val="4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Музыкальная деятельность: разучивание песни «Если хочешь быть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здоров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– закаляйся!» муз. В.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Шаинского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B3411" w:rsidRPr="003B3411" w:rsidRDefault="003B3411" w:rsidP="003B3411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41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 в режимных моментах</w:t>
      </w:r>
    </w:p>
    <w:p w:rsidR="003B3411" w:rsidRDefault="0067605F" w:rsidP="00CB0F1F">
      <w:pPr>
        <w:pStyle w:val="a3"/>
        <w:numPr>
          <w:ilvl w:val="0"/>
          <w:numId w:val="5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Сюжетно-ролевые игры «Аптека», «Больница», Скорая помощь». Цель: пополнение знаний детей о необходимости данных видов деятельности.</w:t>
      </w:r>
    </w:p>
    <w:p w:rsidR="00941D3B" w:rsidRPr="00941D3B" w:rsidRDefault="00941D3B" w:rsidP="00941D3B">
      <w:pPr>
        <w:pStyle w:val="a3"/>
        <w:numPr>
          <w:ilvl w:val="0"/>
          <w:numId w:val="5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Экспериментирование: «Для чего нужен нос?», «Что могут делать глаза?», «Зачем нам нужен рот?»</w:t>
      </w:r>
    </w:p>
    <w:p w:rsidR="0067605F" w:rsidRDefault="0067605F" w:rsidP="00CB0F1F">
      <w:pPr>
        <w:pStyle w:val="a3"/>
        <w:numPr>
          <w:ilvl w:val="0"/>
          <w:numId w:val="5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Дидактические игры «Угадай по запаху», «Чудесный мешочек»</w:t>
      </w:r>
      <w:r w:rsidR="000739D9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, «Угадай на вкус».</w:t>
      </w:r>
    </w:p>
    <w:p w:rsidR="000739D9" w:rsidRDefault="000739D9" w:rsidP="00CB0F1F">
      <w:pPr>
        <w:pStyle w:val="a3"/>
        <w:numPr>
          <w:ilvl w:val="0"/>
          <w:numId w:val="5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Чтение художественной литературы: Х.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Фокси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Сказка про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маленький организм», Е. Благининой «Мы растем»</w:t>
      </w:r>
    </w:p>
    <w:p w:rsidR="007C5284" w:rsidRPr="007C5284" w:rsidRDefault="007C5284" w:rsidP="007C5284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7C5284" w:rsidRPr="007C5284" w:rsidRDefault="007C5284" w:rsidP="007C5284">
      <w:pPr>
        <w:spacing w:after="0"/>
        <w:ind w:left="426"/>
        <w:jc w:val="both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Четверг 12.01</w:t>
      </w:r>
    </w:p>
    <w:p w:rsidR="007C5284" w:rsidRDefault="007C5284" w:rsidP="007C5284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Непосредственно-образовательная деятельность</w:t>
      </w:r>
    </w:p>
    <w:p w:rsidR="00941D3B" w:rsidRDefault="00941D3B" w:rsidP="00941D3B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Обучение грамоте. «Звуки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и ПЬ».</w:t>
      </w:r>
      <w:r w:rsidRPr="00941D3B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Закрепление дыхательной и пальчиковой гимнастик,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физминутки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B034A" w:rsidRPr="00941D3B" w:rsidRDefault="009B034A" w:rsidP="00941D3B">
      <w:pPr>
        <w:pStyle w:val="a3"/>
        <w:numPr>
          <w:ilvl w:val="0"/>
          <w:numId w:val="3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ФЭМП. «Составление и решение задач». </w:t>
      </w:r>
    </w:p>
    <w:p w:rsidR="007C5284" w:rsidRDefault="00BB6BEB" w:rsidP="007C5284">
      <w:pPr>
        <w:pStyle w:val="a3"/>
        <w:numPr>
          <w:ilvl w:val="0"/>
          <w:numId w:val="7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Физическая культура: «Веселые старты».</w:t>
      </w:r>
      <w:r w:rsidR="00941D3B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Цель: продолжать учить детей выступать в команде, поддерживать друг друга.</w:t>
      </w:r>
    </w:p>
    <w:p w:rsidR="00941D3B" w:rsidRPr="007C5284" w:rsidRDefault="00941D3B" w:rsidP="00941D3B">
      <w:pPr>
        <w:pStyle w:val="a3"/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7C5284" w:rsidRPr="003B3411" w:rsidRDefault="007C5284" w:rsidP="007C5284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41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Образовательная деятельность в режимных моментах</w:t>
      </w:r>
    </w:p>
    <w:p w:rsidR="00941D3B" w:rsidRPr="00941D3B" w:rsidRDefault="00941D3B" w:rsidP="00941D3B">
      <w:pPr>
        <w:pStyle w:val="a3"/>
        <w:numPr>
          <w:ilvl w:val="0"/>
          <w:numId w:val="6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Беседа «Эмоции человека». Цель: развивать умение узнавать о чувствах других и понимать свои чувства.</w:t>
      </w:r>
    </w:p>
    <w:p w:rsidR="007C5284" w:rsidRDefault="007C5284" w:rsidP="007C5284">
      <w:pPr>
        <w:pStyle w:val="a3"/>
        <w:numPr>
          <w:ilvl w:val="0"/>
          <w:numId w:val="6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Игры «Угадай эмоцию», «Зеркало», «Поезд эмоций».</w:t>
      </w:r>
    </w:p>
    <w:p w:rsidR="00BB6BEB" w:rsidRDefault="00BB6BEB" w:rsidP="007C5284">
      <w:pPr>
        <w:pStyle w:val="a3"/>
        <w:numPr>
          <w:ilvl w:val="0"/>
          <w:numId w:val="6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Трудовая деятельность: «Как правильно сушить вещи после прогулки».</w:t>
      </w:r>
    </w:p>
    <w:p w:rsidR="00BB6BEB" w:rsidRDefault="00BB6BEB" w:rsidP="007C5284">
      <w:pPr>
        <w:pStyle w:val="a3"/>
        <w:numPr>
          <w:ilvl w:val="0"/>
          <w:numId w:val="6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Чтение А.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Барто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«Вовка – добрая душа», Л. Толстой «Старый дед и внучек»,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Михалков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«Будь человеком».</w:t>
      </w:r>
    </w:p>
    <w:p w:rsidR="00BB6BEB" w:rsidRDefault="00BB6BEB" w:rsidP="007C5284">
      <w:pPr>
        <w:pStyle w:val="a3"/>
        <w:numPr>
          <w:ilvl w:val="0"/>
          <w:numId w:val="6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Продуктивная деятельность: рисование «Микробы».</w:t>
      </w:r>
    </w:p>
    <w:p w:rsidR="00941D3B" w:rsidRDefault="00941D3B" w:rsidP="00941D3B">
      <w:pPr>
        <w:pStyle w:val="a3"/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BEB" w:rsidRPr="00BB6BEB" w:rsidRDefault="00BB6BEB" w:rsidP="00BB6BEB">
      <w:pPr>
        <w:spacing w:after="0"/>
        <w:ind w:left="360"/>
        <w:jc w:val="both"/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Пятница 13.01</w:t>
      </w:r>
    </w:p>
    <w:p w:rsidR="007C5284" w:rsidRDefault="007C5284" w:rsidP="007C5284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Непосредственно-образовательная деятельность</w:t>
      </w:r>
    </w:p>
    <w:p w:rsidR="00941D3B" w:rsidRPr="009B034A" w:rsidRDefault="00BB6BEB" w:rsidP="009B034A">
      <w:pPr>
        <w:pStyle w:val="a3"/>
        <w:numPr>
          <w:ilvl w:val="0"/>
          <w:numId w:val="8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Развитие связной речи: пересказ К. Ушинского «Органы человеческого тела». Цель: развитие связной речи.</w:t>
      </w:r>
    </w:p>
    <w:p w:rsidR="00941D3B" w:rsidRDefault="00941D3B" w:rsidP="00941D3B">
      <w:pPr>
        <w:pStyle w:val="a3"/>
        <w:numPr>
          <w:ilvl w:val="0"/>
          <w:numId w:val="8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Изобразительная деятельность «Нарисуй эмоцию».</w:t>
      </w:r>
    </w:p>
    <w:p w:rsidR="00BB6BEB" w:rsidRPr="00BB6BEB" w:rsidRDefault="009B034A" w:rsidP="00BB6BEB">
      <w:pPr>
        <w:pStyle w:val="a3"/>
        <w:numPr>
          <w:ilvl w:val="0"/>
          <w:numId w:val="8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Физическая культура на воздухе: Дорожка здоровья». Ходьба на лыжах.</w:t>
      </w:r>
    </w:p>
    <w:p w:rsidR="007C5284" w:rsidRDefault="007C5284" w:rsidP="007C5284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41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деятельность в режимных моментах</w:t>
      </w:r>
    </w:p>
    <w:p w:rsidR="009B034A" w:rsidRDefault="009B034A" w:rsidP="009B034A">
      <w:pPr>
        <w:pStyle w:val="a3"/>
        <w:numPr>
          <w:ilvl w:val="0"/>
          <w:numId w:val="9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9B034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Беседа: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Если хочешь быть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здоров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– закаляйся!» Цель: воспитывать положительное отношение детей к здоровому образу жизни, желание закалять свой организм.</w:t>
      </w:r>
    </w:p>
    <w:p w:rsidR="009B034A" w:rsidRDefault="009B034A" w:rsidP="009B034A">
      <w:pPr>
        <w:pStyle w:val="a3"/>
        <w:numPr>
          <w:ilvl w:val="0"/>
          <w:numId w:val="9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Чтение: Н. Семенова «Как стать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Неболейкой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», И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Токмаковой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«Мне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грусно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, я лежу больной».</w:t>
      </w:r>
    </w:p>
    <w:p w:rsidR="009B034A" w:rsidRDefault="009B034A" w:rsidP="009B034A">
      <w:pPr>
        <w:pStyle w:val="a3"/>
        <w:numPr>
          <w:ilvl w:val="0"/>
          <w:numId w:val="9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Оформление альбома «Человек».</w:t>
      </w:r>
    </w:p>
    <w:p w:rsidR="009B034A" w:rsidRDefault="009B034A" w:rsidP="009B034A">
      <w:pPr>
        <w:pStyle w:val="a3"/>
        <w:numPr>
          <w:ilvl w:val="0"/>
          <w:numId w:val="9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Музыкальная деятельность: разучивание песни «Если хочешь быть 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здоров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– закаляйся!» музыка и слова В. </w:t>
      </w:r>
      <w:proofErr w:type="spell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Шаинского</w:t>
      </w:r>
      <w:proofErr w:type="spell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B034A" w:rsidRDefault="009B034A" w:rsidP="009B034A">
      <w:pPr>
        <w:pStyle w:val="a3"/>
        <w:numPr>
          <w:ilvl w:val="0"/>
          <w:numId w:val="9"/>
        </w:num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Сюжетно-ролевая игра «Дочки-матери».</w:t>
      </w:r>
    </w:p>
    <w:p w:rsidR="009B034A" w:rsidRDefault="009B034A" w:rsidP="00A0610D">
      <w:pPr>
        <w:pStyle w:val="a3"/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10D" w:rsidRPr="009B034A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3B3411" w:rsidRPr="003B3411" w:rsidRDefault="003B3411" w:rsidP="003B3411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D49DA" w:rsidRDefault="00A0610D" w:rsidP="00A0610D">
      <w:pPr>
        <w:pStyle w:val="a3"/>
        <w:spacing w:after="0"/>
        <w:jc w:val="center"/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A0610D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Конспект</w:t>
      </w:r>
      <w:proofErr w:type="gramEnd"/>
      <w:r w:rsidRPr="00A0610D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НОД «</w:t>
      </w:r>
      <w:proofErr w:type="gramStart"/>
      <w:r w:rsidRPr="00A0610D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>Какие</w:t>
      </w:r>
      <w:proofErr w:type="gramEnd"/>
      <w:r w:rsidRPr="00A0610D">
        <w:rPr>
          <w:rStyle w:val="c0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мы все разные»</w:t>
      </w: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Цель: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развивать у детей терпимость к различиям между людьми.</w:t>
      </w: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Задачи:</w:t>
      </w: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Формировать знания и представления детей о внешнем облике разных людей;</w:t>
      </w: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Способствовать признанию, что есть различия между людьми;</w:t>
      </w: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Воспитывать вежливое отношение к сверстникам, способствовать развитию доброжелательности, взаимопомощи;</w:t>
      </w:r>
    </w:p>
    <w:p w:rsid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Воспитывать уважение к людям, милосердие.</w:t>
      </w:r>
    </w:p>
    <w:p w:rsidR="00A0610D" w:rsidRPr="00A0610D" w:rsidRDefault="00A0610D" w:rsidP="00A0610D">
      <w:pPr>
        <w:pStyle w:val="a3"/>
        <w:spacing w:after="0"/>
        <w:ind w:left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2A18EB" w:rsidRPr="00FF50B1" w:rsidRDefault="00FF50B1" w:rsidP="00FF50B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0B1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Организационный момент.</w:t>
      </w:r>
      <w:proofErr w:type="gramEnd"/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Чтобы вежливыми быть,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«здравствуй» говорить.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кого б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встретил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Это знают дети.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Скажешь: «Здравствуй!» и в ответ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Прозвучит: «Привет! Привет!».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давайте с вами поздороваемся.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ладошки!        </w:t>
      </w:r>
      <w:r w:rsidRPr="00864184">
        <w:rPr>
          <w:rFonts w:ascii="Times New Roman" w:hAnsi="Times New Roman" w:cs="Times New Roman"/>
          <w:i/>
          <w:sz w:val="28"/>
          <w:szCs w:val="28"/>
        </w:rPr>
        <w:t>(дети хлопают</w:t>
      </w:r>
      <w:r w:rsidR="00864184" w:rsidRPr="00864184">
        <w:rPr>
          <w:rFonts w:ascii="Times New Roman" w:hAnsi="Times New Roman" w:cs="Times New Roman"/>
          <w:i/>
          <w:sz w:val="28"/>
          <w:szCs w:val="28"/>
        </w:rPr>
        <w:t xml:space="preserve"> в ладоши: хлоп-хлоп</w:t>
      </w:r>
      <w:r w:rsidRPr="00864184">
        <w:rPr>
          <w:rFonts w:ascii="Times New Roman" w:hAnsi="Times New Roman" w:cs="Times New Roman"/>
          <w:i/>
          <w:sz w:val="28"/>
          <w:szCs w:val="28"/>
        </w:rPr>
        <w:t>)</w:t>
      </w:r>
    </w:p>
    <w:p w:rsidR="00FF50B1" w:rsidRDefault="00FF50B1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сапожки!        </w:t>
      </w:r>
      <w:r w:rsidR="00864184">
        <w:rPr>
          <w:rFonts w:ascii="Times New Roman" w:hAnsi="Times New Roman" w:cs="Times New Roman"/>
          <w:sz w:val="28"/>
          <w:szCs w:val="28"/>
        </w:rPr>
        <w:t xml:space="preserve"> </w:t>
      </w:r>
      <w:r w:rsidR="00864184" w:rsidRPr="00864184">
        <w:rPr>
          <w:rFonts w:ascii="Times New Roman" w:hAnsi="Times New Roman" w:cs="Times New Roman"/>
          <w:i/>
          <w:sz w:val="28"/>
          <w:szCs w:val="28"/>
        </w:rPr>
        <w:t>(топают: топ-топ)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лягушки!         </w:t>
      </w:r>
      <w:r w:rsidRPr="00864184">
        <w:rPr>
          <w:rFonts w:ascii="Times New Roman" w:hAnsi="Times New Roman" w:cs="Times New Roman"/>
          <w:i/>
          <w:sz w:val="28"/>
          <w:szCs w:val="28"/>
        </w:rPr>
        <w:t>(квакают: ква-ква)</w:t>
      </w:r>
    </w:p>
    <w:p w:rsidR="00864184" w:rsidRPr="00864184" w:rsidRDefault="00864184" w:rsidP="008641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кукушки!         </w:t>
      </w:r>
      <w:r w:rsidRPr="00864184">
        <w:rPr>
          <w:rFonts w:ascii="Times New Roman" w:hAnsi="Times New Roman" w:cs="Times New Roman"/>
          <w:i/>
          <w:sz w:val="28"/>
          <w:szCs w:val="28"/>
        </w:rPr>
        <w:t>(кукуют: ку-ку)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звонкий каблучок! </w:t>
      </w:r>
      <w:r w:rsidRPr="00864184">
        <w:rPr>
          <w:rFonts w:ascii="Times New Roman" w:hAnsi="Times New Roman" w:cs="Times New Roman"/>
          <w:i/>
          <w:sz w:val="28"/>
          <w:szCs w:val="28"/>
        </w:rPr>
        <w:t>(цокают языком: цок-цок)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малышка светлячок!            </w:t>
      </w:r>
      <w:r w:rsidRPr="00864184">
        <w:rPr>
          <w:rFonts w:ascii="Times New Roman" w:hAnsi="Times New Roman" w:cs="Times New Roman"/>
          <w:i/>
          <w:sz w:val="28"/>
          <w:szCs w:val="28"/>
        </w:rPr>
        <w:t xml:space="preserve">(на выдохе произнести: </w:t>
      </w:r>
      <w:proofErr w:type="spellStart"/>
      <w:r w:rsidRPr="00864184">
        <w:rPr>
          <w:rFonts w:ascii="Times New Roman" w:hAnsi="Times New Roman" w:cs="Times New Roman"/>
          <w:i/>
          <w:sz w:val="28"/>
          <w:szCs w:val="28"/>
        </w:rPr>
        <w:t>с-с-с</w:t>
      </w:r>
      <w:proofErr w:type="spellEnd"/>
      <w:r w:rsidRPr="00864184">
        <w:rPr>
          <w:rFonts w:ascii="Times New Roman" w:hAnsi="Times New Roman" w:cs="Times New Roman"/>
          <w:i/>
          <w:sz w:val="28"/>
          <w:szCs w:val="28"/>
        </w:rPr>
        <w:t>)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шустрый ветерок,  </w:t>
      </w:r>
      <w:r w:rsidRPr="00864184">
        <w:rPr>
          <w:rFonts w:ascii="Times New Roman" w:hAnsi="Times New Roman" w:cs="Times New Roman"/>
          <w:i/>
          <w:sz w:val="28"/>
          <w:szCs w:val="28"/>
        </w:rPr>
        <w:t>(дуют)</w:t>
      </w:r>
    </w:p>
    <w:p w:rsidR="00864184" w:rsidRPr="00864184" w:rsidRDefault="00864184" w:rsidP="0086418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Звонкий детский голосок!       </w:t>
      </w:r>
      <w:r w:rsidRPr="00864184">
        <w:rPr>
          <w:rFonts w:ascii="Times New Roman" w:hAnsi="Times New Roman" w:cs="Times New Roman"/>
          <w:i/>
          <w:sz w:val="28"/>
          <w:szCs w:val="28"/>
        </w:rPr>
        <w:t xml:space="preserve">(болтают языком: </w:t>
      </w:r>
      <w:proofErr w:type="spellStart"/>
      <w:r w:rsidRPr="00864184">
        <w:rPr>
          <w:rFonts w:ascii="Times New Roman" w:hAnsi="Times New Roman" w:cs="Times New Roman"/>
          <w:i/>
          <w:sz w:val="28"/>
          <w:szCs w:val="28"/>
        </w:rPr>
        <w:t>бл-бл</w:t>
      </w:r>
      <w:proofErr w:type="spellEnd"/>
      <w:r w:rsidRPr="00864184">
        <w:rPr>
          <w:rFonts w:ascii="Times New Roman" w:hAnsi="Times New Roman" w:cs="Times New Roman"/>
          <w:i/>
          <w:sz w:val="28"/>
          <w:szCs w:val="28"/>
        </w:rPr>
        <w:t>)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Поезд длинный у перрона!      </w:t>
      </w:r>
      <w:r w:rsidRPr="00864184">
        <w:rPr>
          <w:rFonts w:ascii="Times New Roman" w:hAnsi="Times New Roman" w:cs="Times New Roman"/>
          <w:i/>
          <w:sz w:val="28"/>
          <w:szCs w:val="28"/>
        </w:rPr>
        <w:t xml:space="preserve">(тянут: </w:t>
      </w:r>
      <w:proofErr w:type="spellStart"/>
      <w:r w:rsidRPr="00864184">
        <w:rPr>
          <w:rFonts w:ascii="Times New Roman" w:hAnsi="Times New Roman" w:cs="Times New Roman"/>
          <w:i/>
          <w:sz w:val="28"/>
          <w:szCs w:val="28"/>
        </w:rPr>
        <w:t>туууу</w:t>
      </w:r>
      <w:proofErr w:type="spellEnd"/>
      <w:r w:rsidRPr="00864184">
        <w:rPr>
          <w:rFonts w:ascii="Times New Roman" w:hAnsi="Times New Roman" w:cs="Times New Roman"/>
          <w:i/>
          <w:sz w:val="28"/>
          <w:szCs w:val="28"/>
        </w:rPr>
        <w:t>)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 ручным часам,     </w:t>
      </w:r>
      <w:r w:rsidRPr="00864184">
        <w:rPr>
          <w:rFonts w:ascii="Times New Roman" w:hAnsi="Times New Roman" w:cs="Times New Roman"/>
          <w:i/>
          <w:sz w:val="28"/>
          <w:szCs w:val="28"/>
        </w:rPr>
        <w:t>(тикают: тик-так)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Громким детским голосам!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дружно сели,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все посмотрели.</w:t>
      </w:r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8641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Введение в тему.</w:t>
      </w:r>
      <w:proofErr w:type="gramEnd"/>
    </w:p>
    <w:p w:rsidR="00864184" w:rsidRDefault="0086418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Дети, на земле живет очень много людей</w:t>
      </w:r>
      <w:r w:rsidR="004201AA">
        <w:rPr>
          <w:rFonts w:ascii="Times New Roman" w:hAnsi="Times New Roman" w:cs="Times New Roman"/>
          <w:sz w:val="28"/>
          <w:szCs w:val="28"/>
        </w:rPr>
        <w:t xml:space="preserve"> и среди них есть разные: родные, друзья, знакомые, а также незнакомые нам люди. Сейчас я вам предлагаю поиграть в игру «ты живешь среди людей»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«Ты живешь среди людей»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становятся в круг, педагог по очереди бросает мяч и задает вопросы. Тот, кто поймал мяч, – отвечает на вопрос.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люди живут в твоей семье? (мам, пап, брат, сестра, бабушка, дедушка)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живет в квартире (доме) рядом? (соседи).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людей приглашают в гости? (родственников, друзей, приятелей)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нужно здороваться при встрече? (со всеми знакомыми)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дарим подарки? (родным, друзьям)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считают старыми? (бабушек, дедушек)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Взрослые работают на работе, а чем занимаются дети? (ходят в детский сад, в школу)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незнакомые люди – это родные или чужие нам люди? (чужие)</w:t>
      </w:r>
    </w:p>
    <w:p w:rsidR="004201AA" w:rsidRDefault="004201AA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люди заботятся о тебе дома и в детском саду? (мама, папа, ба</w:t>
      </w:r>
      <w:r w:rsidR="0061555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ушка, дедушка, воспитатели, нянечка)</w:t>
      </w:r>
    </w:p>
    <w:p w:rsidR="004201AA" w:rsidRDefault="00615555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какие незнакомые люди могут заботиться о тебе? (врач, повар, водитель автобуса)</w:t>
      </w:r>
    </w:p>
    <w:p w:rsidR="00615555" w:rsidRDefault="00615555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ты играешь? (с детьми, друзьями)</w:t>
      </w:r>
    </w:p>
    <w:p w:rsidR="00615555" w:rsidRDefault="00615555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людьми следует общаться вежливо? (со всеми)</w:t>
      </w:r>
    </w:p>
    <w:p w:rsidR="004201AA" w:rsidRDefault="00615555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молодцы! А сейчас давайте с вами присядем на стульчики и посмотрим на эту иллюстрацию (на доске картинка на которой изображены люди разных национальностей). Кто на ней изображен? Да, это люди. А почему нас всех называют «люди»? что у нас общего? (Люди имеют голову, руки, ноги, туловище). </w:t>
      </w:r>
      <w:proofErr w:type="gramStart"/>
      <w:r w:rsidR="008F28BE">
        <w:rPr>
          <w:rFonts w:ascii="Times New Roman" w:hAnsi="Times New Roman" w:cs="Times New Roman"/>
          <w:sz w:val="28"/>
          <w:szCs w:val="28"/>
        </w:rPr>
        <w:t>А что умеют делать люди? (разговаривать, играть, копать, работать, ходить, писать, читать, петь и т.д.) а люди все одинаковые?</w:t>
      </w:r>
      <w:proofErr w:type="gramEnd"/>
      <w:r w:rsidR="008F28BE">
        <w:rPr>
          <w:rFonts w:ascii="Times New Roman" w:hAnsi="Times New Roman" w:cs="Times New Roman"/>
          <w:sz w:val="28"/>
          <w:szCs w:val="28"/>
        </w:rPr>
        <w:t xml:space="preserve"> (Нет). Ну, как же не одинаковые: у нас у всех два уза, два глаза, две руки, две ноги? (Все люди разные</w:t>
      </w:r>
      <w:r w:rsidR="00FA0A82">
        <w:rPr>
          <w:rFonts w:ascii="Times New Roman" w:hAnsi="Times New Roman" w:cs="Times New Roman"/>
          <w:sz w:val="28"/>
          <w:szCs w:val="28"/>
        </w:rPr>
        <w:t>, отличаются друг от друга</w:t>
      </w:r>
      <w:r w:rsidR="008F28BE">
        <w:rPr>
          <w:rFonts w:ascii="Times New Roman" w:hAnsi="Times New Roman" w:cs="Times New Roman"/>
          <w:sz w:val="28"/>
          <w:szCs w:val="28"/>
        </w:rPr>
        <w:t>).</w:t>
      </w:r>
    </w:p>
    <w:p w:rsidR="008F28BE" w:rsidRDefault="00FA0A82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Интересно, чем? </w:t>
      </w:r>
      <w:proofErr w:type="gramStart"/>
      <w:r>
        <w:rPr>
          <w:rFonts w:ascii="Times New Roman" w:hAnsi="Times New Roman" w:cs="Times New Roman"/>
          <w:sz w:val="28"/>
          <w:szCs w:val="28"/>
        </w:rPr>
        <w:t>Да, правильно, все люди различаются: люди бывают разного пола (мальчик и девочка, женщина и мужчина), разного возраста (молодые и старые), разной национальности (русские, буряты, эвенки и т.д.), разной внешности (цвет глаз, волос, одежда)</w:t>
      </w:r>
      <w:proofErr w:type="gramEnd"/>
    </w:p>
    <w:p w:rsidR="00FA0A82" w:rsidRDefault="00FA0A82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люди бывают высокие и низкие, худые и толстые, маленькие и большие, взрослые и дети.</w:t>
      </w:r>
    </w:p>
    <w:p w:rsidR="0012494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представьте, что бы произошло, если бы все люди были одинаковыми? (дети не смогли бы различать своих родителей, бабушек, дедушек, а родители не смогли бы узнать своих детей).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«Расскажи о себе»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Ребята, давайте, передавая эту горящую свечу, расскажем, что мы любим дольше всего.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дрожащая свеча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дунь на пламя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горяча</w:t>
      </w:r>
      <w:proofErr w:type="gramEnd"/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ты волшебный огонек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бы нам поведать смог.</w:t>
      </w:r>
    </w:p>
    <w:p w:rsidR="007667EF" w:rsidRP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в круг, передают друг другу свечу.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которого свеча в руках рассказывает о себе. («Я люблю танцевать», «Я люблю играть»)</w:t>
      </w:r>
    </w:p>
    <w:p w:rsidR="00FA0A82" w:rsidRDefault="00FA0A82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эти рисунки. На них показано как развивается человек за всю свою жизнь.</w:t>
      </w:r>
    </w:p>
    <w:p w:rsidR="0012494F" w:rsidRDefault="0012494F" w:rsidP="008641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«Расставь по порядку»</w:t>
      </w:r>
    </w:p>
    <w:p w:rsidR="0012494F" w:rsidRDefault="0012494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Сейчас поиграем в игру. Я буду показывать картинки, а вы будете называть, кто на них изображен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едушка, бабушка, малыш, девочка, женщина, мужчина). А сейчас нужно расставить их по порядку, как они за сою жизнь растут.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подняться, потянуться,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согнуться, разогнуться,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– три кивка.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руки шире,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Шесть – на стульчик тихо сесть.</w:t>
      </w:r>
    </w:p>
    <w:p w:rsidR="007667EF" w:rsidRDefault="00C47BD4" w:rsidP="0086418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Беседа с детьми «Как следует себя вести с людьми»</w:t>
      </w:r>
    </w:p>
    <w:p w:rsidR="00C47BD4" w:rsidRDefault="00C47BD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>у каждого из вас есть любящая семья, много родственников, друзей. Вы всех этих людей знаете, поэтому относитесь к ним, как? (По-дружески, приветливо). С тем, кого хорошо знаешь, можно поговорить, поделиться печалями и радостями. Если, конечно такой разговор будет кстати.</w:t>
      </w:r>
    </w:p>
    <w:p w:rsidR="00C47BD4" w:rsidRDefault="00C47BD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стоит ли заводить разговор с папой, который очень занят или торопится? Приставать с просьбами к маме, которая заболела? Будить дедушку, чтобы он немедленно вас выслушал? Почему вы так думаете?</w:t>
      </w:r>
    </w:p>
    <w:p w:rsidR="00C47BD4" w:rsidRDefault="00C47BD4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обращаться с совершенно незнакомыми людьми? Каждый день на улице мимо проходит множество людей. Конечно, большинство из них </w:t>
      </w:r>
      <w:r w:rsidR="009F2B3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хорошие</w:t>
      </w:r>
      <w:r w:rsidR="009F2B39">
        <w:rPr>
          <w:rFonts w:ascii="Times New Roman" w:hAnsi="Times New Roman" w:cs="Times New Roman"/>
          <w:sz w:val="28"/>
          <w:szCs w:val="28"/>
        </w:rPr>
        <w:t>, но для вас они – чужие. И могут оказаться злыми, нехорошими. Поэтому вести себя с незнакомыми людьми нужно осмотрительно. Если вам хочется обратиться к незнакомцу, сначала нужно спросить разрешения у мамы или папы, или другого родного человека. Если они не будут возражать, тогда можно обратиться к незнакомцу.</w:t>
      </w:r>
    </w:p>
    <w:p w:rsidR="009F2B39" w:rsidRDefault="009F2B39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 бывают случаи, когда разговор с незнакомым просто необходим – например, если вам нужно о чем-то спросить: адрес, время, или что-то другое, очень важное.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Конечно, во время разговора нужно вести себя сдержанно и вежливо.</w:t>
      </w:r>
    </w:p>
    <w:p w:rsidR="009F2B39" w:rsidRDefault="009F2B39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Педагог: </w:t>
      </w:r>
      <w:r>
        <w:rPr>
          <w:rFonts w:ascii="Times New Roman" w:hAnsi="Times New Roman" w:cs="Times New Roman"/>
          <w:sz w:val="28"/>
          <w:szCs w:val="28"/>
        </w:rPr>
        <w:t xml:space="preserve">ребята,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можно ли смеяться над людьми худыми, полными, с веснушками, больными, в очках? (нет). А почему?</w:t>
      </w:r>
    </w:p>
    <w:p w:rsidR="009F2B39" w:rsidRDefault="009F2B39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Это их обижает, оскорбляет.</w:t>
      </w:r>
    </w:p>
    <w:p w:rsidR="009F2B39" w:rsidRPr="001D3339" w:rsidRDefault="009F2B39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 w:rsidRPr="001D3339">
        <w:rPr>
          <w:rFonts w:ascii="Times New Roman" w:hAnsi="Times New Roman" w:cs="Times New Roman"/>
          <w:sz w:val="28"/>
          <w:szCs w:val="28"/>
        </w:rPr>
        <w:t xml:space="preserve">Вы правы, нельзя ни в коем случае. </w:t>
      </w:r>
      <w:r w:rsidR="001D3339" w:rsidRPr="001D3339">
        <w:rPr>
          <w:rFonts w:ascii="Times New Roman" w:hAnsi="Times New Roman" w:cs="Times New Roman"/>
          <w:sz w:val="28"/>
          <w:szCs w:val="28"/>
        </w:rPr>
        <w:t>Ведь главное, чтобы у человека было доброе сердце, чтобы он был честен и трудолюбив. А все остальное – это лишь внешний облик (вид) человека</w:t>
      </w:r>
      <w:proofErr w:type="gramStart"/>
      <w:r w:rsidR="001D3339" w:rsidRPr="001D33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33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3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3339">
        <w:rPr>
          <w:rFonts w:ascii="Times New Roman" w:hAnsi="Times New Roman" w:cs="Times New Roman"/>
          <w:sz w:val="28"/>
          <w:szCs w:val="28"/>
        </w:rPr>
        <w:t>ослушайте стихотворение С. Михалкова «Хорошие товарищи».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 xml:space="preserve">Мальчик Миша </w:t>
      </w:r>
      <w:proofErr w:type="gramStart"/>
      <w:r w:rsidRPr="009F2B39">
        <w:rPr>
          <w:rStyle w:val="c0"/>
          <w:color w:val="000000"/>
          <w:sz w:val="28"/>
          <w:szCs w:val="28"/>
        </w:rPr>
        <w:t>мается                         Дружба детская крепка</w:t>
      </w:r>
      <w:proofErr w:type="gramEnd"/>
      <w:r w:rsidRPr="009F2B39">
        <w:rPr>
          <w:rStyle w:val="c0"/>
          <w:color w:val="000000"/>
          <w:sz w:val="28"/>
          <w:szCs w:val="28"/>
        </w:rPr>
        <w:t xml:space="preserve">                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 xml:space="preserve">Миша заикается                             </w:t>
      </w:r>
      <w:r w:rsidR="001D3339">
        <w:rPr>
          <w:rStyle w:val="c0"/>
          <w:color w:val="000000"/>
          <w:sz w:val="28"/>
          <w:szCs w:val="28"/>
        </w:rPr>
        <w:t xml:space="preserve">       </w:t>
      </w:r>
      <w:r w:rsidRPr="009F2B39">
        <w:rPr>
          <w:rStyle w:val="c0"/>
          <w:color w:val="000000"/>
          <w:sz w:val="28"/>
          <w:szCs w:val="28"/>
        </w:rPr>
        <w:t>Ты, Мишутка, не теряйся!        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>Как другие – чисто, ясно –            </w:t>
      </w:r>
      <w:r w:rsidR="001D3339">
        <w:rPr>
          <w:rStyle w:val="c0"/>
          <w:color w:val="000000"/>
          <w:sz w:val="28"/>
          <w:szCs w:val="28"/>
        </w:rPr>
        <w:t xml:space="preserve">       </w:t>
      </w:r>
      <w:r w:rsidRPr="009F2B39">
        <w:rPr>
          <w:rStyle w:val="c0"/>
          <w:color w:val="000000"/>
          <w:sz w:val="28"/>
          <w:szCs w:val="28"/>
        </w:rPr>
        <w:t>Ты с других пример бери!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 xml:space="preserve">Он не может </w:t>
      </w:r>
      <w:proofErr w:type="gramStart"/>
      <w:r w:rsidRPr="009F2B39">
        <w:rPr>
          <w:rStyle w:val="c0"/>
          <w:color w:val="000000"/>
          <w:sz w:val="28"/>
          <w:szCs w:val="28"/>
        </w:rPr>
        <w:t>говорить</w:t>
      </w:r>
      <w:proofErr w:type="gramEnd"/>
      <w:r w:rsidRPr="009F2B39">
        <w:rPr>
          <w:rStyle w:val="c0"/>
          <w:color w:val="000000"/>
          <w:sz w:val="28"/>
          <w:szCs w:val="28"/>
        </w:rPr>
        <w:t xml:space="preserve">                   </w:t>
      </w:r>
      <w:r w:rsidR="001D3339">
        <w:rPr>
          <w:rStyle w:val="c0"/>
          <w:color w:val="000000"/>
          <w:sz w:val="28"/>
          <w:szCs w:val="28"/>
        </w:rPr>
        <w:t xml:space="preserve">       </w:t>
      </w:r>
      <w:r w:rsidRPr="009F2B39">
        <w:rPr>
          <w:rStyle w:val="c0"/>
          <w:color w:val="000000"/>
          <w:sz w:val="28"/>
          <w:szCs w:val="28"/>
        </w:rPr>
        <w:t> Молча с духом собирайся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>И просить его напрасно</w:t>
      </w:r>
      <w:proofErr w:type="gramStart"/>
      <w:r w:rsidRPr="009F2B39">
        <w:rPr>
          <w:rStyle w:val="c0"/>
          <w:color w:val="000000"/>
          <w:sz w:val="28"/>
          <w:szCs w:val="28"/>
        </w:rPr>
        <w:t xml:space="preserve">                 </w:t>
      </w:r>
      <w:r w:rsidR="001D3339">
        <w:rPr>
          <w:rStyle w:val="c0"/>
          <w:color w:val="000000"/>
          <w:sz w:val="28"/>
          <w:szCs w:val="28"/>
        </w:rPr>
        <w:t xml:space="preserve">       </w:t>
      </w:r>
      <w:r w:rsidRPr="009F2B39">
        <w:rPr>
          <w:rStyle w:val="c0"/>
          <w:color w:val="000000"/>
          <w:sz w:val="28"/>
          <w:szCs w:val="28"/>
        </w:rPr>
        <w:t>И</w:t>
      </w:r>
      <w:proofErr w:type="gramEnd"/>
      <w:r w:rsidRPr="009F2B39">
        <w:rPr>
          <w:rStyle w:val="c0"/>
          <w:color w:val="000000"/>
          <w:sz w:val="28"/>
          <w:szCs w:val="28"/>
        </w:rPr>
        <w:t xml:space="preserve"> смелее говори!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>То, что скажет повторить,              </w:t>
      </w:r>
      <w:r w:rsidR="001D3339">
        <w:rPr>
          <w:rStyle w:val="c0"/>
          <w:color w:val="000000"/>
          <w:sz w:val="28"/>
          <w:szCs w:val="28"/>
        </w:rPr>
        <w:t xml:space="preserve">      </w:t>
      </w:r>
      <w:r w:rsidRPr="009F2B39">
        <w:rPr>
          <w:rStyle w:val="c0"/>
          <w:color w:val="000000"/>
          <w:sz w:val="28"/>
          <w:szCs w:val="28"/>
        </w:rPr>
        <w:t>Миша выговорит слово,  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>Нелегко ему даются</w:t>
      </w:r>
      <w:proofErr w:type="gramStart"/>
      <w:r w:rsidRPr="009F2B39">
        <w:rPr>
          <w:rStyle w:val="c0"/>
          <w:color w:val="000000"/>
          <w:sz w:val="28"/>
          <w:szCs w:val="28"/>
        </w:rPr>
        <w:t xml:space="preserve">                        </w:t>
      </w:r>
      <w:r w:rsidR="001D3339">
        <w:rPr>
          <w:rStyle w:val="c0"/>
          <w:color w:val="000000"/>
          <w:sz w:val="28"/>
          <w:szCs w:val="28"/>
        </w:rPr>
        <w:t xml:space="preserve">      </w:t>
      </w:r>
      <w:r w:rsidRPr="009F2B39">
        <w:rPr>
          <w:rStyle w:val="c0"/>
          <w:color w:val="000000"/>
          <w:sz w:val="28"/>
          <w:szCs w:val="28"/>
        </w:rPr>
        <w:t>А</w:t>
      </w:r>
      <w:proofErr w:type="gramEnd"/>
      <w:r w:rsidRPr="009F2B39">
        <w:rPr>
          <w:rStyle w:val="c0"/>
          <w:color w:val="000000"/>
          <w:sz w:val="28"/>
          <w:szCs w:val="28"/>
        </w:rPr>
        <w:t xml:space="preserve"> другого не видать:</w:t>
      </w:r>
    </w:p>
    <w:p w:rsidR="009F2B39" w:rsidRPr="009F2B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9F2B39">
        <w:rPr>
          <w:rStyle w:val="c0"/>
          <w:color w:val="000000"/>
          <w:sz w:val="28"/>
          <w:szCs w:val="28"/>
        </w:rPr>
        <w:t xml:space="preserve">Все слова на букву «к»                   </w:t>
      </w:r>
      <w:r w:rsidR="001D3339">
        <w:rPr>
          <w:rStyle w:val="c0"/>
          <w:color w:val="000000"/>
          <w:sz w:val="28"/>
          <w:szCs w:val="28"/>
        </w:rPr>
        <w:t xml:space="preserve">      </w:t>
      </w:r>
      <w:r w:rsidRPr="009F2B39">
        <w:rPr>
          <w:rStyle w:val="c0"/>
          <w:color w:val="000000"/>
          <w:sz w:val="28"/>
          <w:szCs w:val="28"/>
        </w:rPr>
        <w:t>Но товарищи готовы,</w:t>
      </w:r>
    </w:p>
    <w:p w:rsidR="009F2B39" w:rsidRPr="001D3339" w:rsidRDefault="009F2B39" w:rsidP="009F2B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1D3339">
        <w:rPr>
          <w:rStyle w:val="c0"/>
          <w:bCs/>
          <w:color w:val="000000"/>
          <w:sz w:val="28"/>
          <w:szCs w:val="28"/>
        </w:rPr>
        <w:t xml:space="preserve">Но ребята не смеются -                   </w:t>
      </w:r>
      <w:r w:rsidR="001D3339">
        <w:rPr>
          <w:rStyle w:val="c0"/>
          <w:bCs/>
          <w:color w:val="000000"/>
          <w:sz w:val="28"/>
          <w:szCs w:val="28"/>
        </w:rPr>
        <w:t xml:space="preserve">      </w:t>
      </w:r>
      <w:r w:rsidRPr="001D3339">
        <w:rPr>
          <w:rStyle w:val="c0"/>
          <w:bCs/>
          <w:color w:val="000000"/>
          <w:sz w:val="28"/>
          <w:szCs w:val="28"/>
        </w:rPr>
        <w:t>Если нужно, подождать!</w:t>
      </w:r>
    </w:p>
    <w:p w:rsidR="009F2B39" w:rsidRPr="009F2B39" w:rsidRDefault="001D3339" w:rsidP="001D3339">
      <w:pPr>
        <w:pStyle w:val="c2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1D3339">
        <w:rPr>
          <w:rStyle w:val="c0"/>
          <w:b/>
          <w:bCs/>
          <w:i/>
          <w:color w:val="000000"/>
          <w:sz w:val="28"/>
          <w:szCs w:val="28"/>
        </w:rPr>
        <w:t>Педагог:</w:t>
      </w:r>
      <w:r w:rsidR="009F2B39" w:rsidRPr="009F2B39">
        <w:rPr>
          <w:rStyle w:val="c0"/>
          <w:color w:val="000000"/>
          <w:sz w:val="28"/>
          <w:szCs w:val="28"/>
        </w:rPr>
        <w:t> Ребята, чему можно научиться у этих ребят?</w:t>
      </w:r>
      <w:r>
        <w:rPr>
          <w:rStyle w:val="c0"/>
          <w:color w:val="000000"/>
          <w:sz w:val="28"/>
          <w:szCs w:val="28"/>
        </w:rPr>
        <w:t xml:space="preserve"> (</w:t>
      </w:r>
      <w:r w:rsidR="009F2B39" w:rsidRPr="009F2B39">
        <w:rPr>
          <w:rStyle w:val="c0"/>
          <w:color w:val="000000"/>
          <w:sz w:val="28"/>
          <w:szCs w:val="28"/>
        </w:rPr>
        <w:t>Можно научиться умению дружить и не смеяться над мальчиком</w:t>
      </w:r>
      <w:r>
        <w:rPr>
          <w:rStyle w:val="c0"/>
          <w:color w:val="000000"/>
          <w:sz w:val="28"/>
          <w:szCs w:val="28"/>
        </w:rPr>
        <w:t>)</w:t>
      </w:r>
      <w:r w:rsidR="009F2B39" w:rsidRPr="009F2B39">
        <w:rPr>
          <w:rStyle w:val="c0"/>
          <w:color w:val="000000"/>
          <w:sz w:val="28"/>
          <w:szCs w:val="28"/>
        </w:rPr>
        <w:t>.</w:t>
      </w:r>
    </w:p>
    <w:p w:rsidR="009F2B39" w:rsidRPr="001D3339" w:rsidRDefault="001D3339" w:rsidP="009F2B39">
      <w:pPr>
        <w:pStyle w:val="c1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>Педагог:</w:t>
      </w:r>
      <w:r w:rsidR="009F2B39" w:rsidRPr="009F2B39">
        <w:rPr>
          <w:rStyle w:val="c0"/>
          <w:color w:val="000000"/>
          <w:sz w:val="28"/>
          <w:szCs w:val="28"/>
        </w:rPr>
        <w:t> А вы как отнесетесь к Мише?</w:t>
      </w:r>
      <w:r>
        <w:rPr>
          <w:color w:val="181818"/>
          <w:sz w:val="28"/>
          <w:szCs w:val="28"/>
        </w:rPr>
        <w:t xml:space="preserve"> (</w:t>
      </w:r>
      <w:r w:rsidR="009F2B39" w:rsidRPr="009F2B39">
        <w:rPr>
          <w:rStyle w:val="c0"/>
          <w:color w:val="000000"/>
          <w:sz w:val="28"/>
          <w:szCs w:val="28"/>
        </w:rPr>
        <w:t>Уважительно</w:t>
      </w:r>
      <w:r>
        <w:rPr>
          <w:rStyle w:val="c0"/>
          <w:color w:val="000000"/>
          <w:sz w:val="28"/>
          <w:szCs w:val="28"/>
        </w:rPr>
        <w:t>).</w:t>
      </w:r>
    </w:p>
    <w:p w:rsidR="001D3339" w:rsidRDefault="001D3339" w:rsidP="009F2B39">
      <w:pPr>
        <w:pStyle w:val="c1"/>
        <w:shd w:val="clear" w:color="auto" w:fill="FFFFFF"/>
        <w:spacing w:before="0" w:beforeAutospacing="0" w:after="0" w:afterAutospacing="0" w:line="312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>Педагог:</w:t>
      </w:r>
      <w:r w:rsidR="009F2B39" w:rsidRPr="009F2B39">
        <w:rPr>
          <w:rStyle w:val="c0"/>
          <w:color w:val="000000"/>
          <w:sz w:val="28"/>
          <w:szCs w:val="28"/>
        </w:rPr>
        <w:t xml:space="preserve"> Правильно, если мальчику не помочь и </w:t>
      </w:r>
      <w:r>
        <w:rPr>
          <w:rStyle w:val="c0"/>
          <w:color w:val="000000"/>
          <w:sz w:val="28"/>
          <w:szCs w:val="28"/>
        </w:rPr>
        <w:t xml:space="preserve">не поддержать его, то это может очень </w:t>
      </w:r>
      <w:proofErr w:type="spellStart"/>
      <w:r>
        <w:rPr>
          <w:rStyle w:val="c0"/>
          <w:color w:val="000000"/>
          <w:sz w:val="28"/>
          <w:szCs w:val="28"/>
        </w:rPr>
        <w:t>полохо</w:t>
      </w:r>
      <w:proofErr w:type="spellEnd"/>
      <w:r>
        <w:rPr>
          <w:rStyle w:val="c0"/>
          <w:color w:val="000000"/>
          <w:sz w:val="28"/>
          <w:szCs w:val="28"/>
        </w:rPr>
        <w:t xml:space="preserve"> закончиться для Миши.</w:t>
      </w:r>
    </w:p>
    <w:p w:rsidR="001D3339" w:rsidRPr="001D3339" w:rsidRDefault="001D3339" w:rsidP="009F2B39">
      <w:pPr>
        <w:pStyle w:val="c1"/>
        <w:shd w:val="clear" w:color="auto" w:fill="FFFFFF"/>
        <w:spacing w:before="0" w:beforeAutospacing="0" w:after="0" w:afterAutospacing="0" w:line="312" w:lineRule="atLeast"/>
        <w:jc w:val="both"/>
        <w:rPr>
          <w:rStyle w:val="c0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Итог.</w:t>
      </w:r>
    </w:p>
    <w:p w:rsidR="009F2B39" w:rsidRPr="009F2B39" w:rsidRDefault="001D3339" w:rsidP="009F2B39">
      <w:pPr>
        <w:pStyle w:val="c1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>
        <w:rPr>
          <w:rStyle w:val="c0"/>
          <w:b/>
          <w:bCs/>
          <w:i/>
          <w:color w:val="000000"/>
          <w:sz w:val="28"/>
          <w:szCs w:val="28"/>
        </w:rPr>
        <w:t>Педагог:</w:t>
      </w:r>
      <w:r w:rsidR="009F2B39" w:rsidRPr="009F2B39">
        <w:rPr>
          <w:rStyle w:val="c0"/>
          <w:color w:val="000000"/>
          <w:sz w:val="28"/>
          <w:szCs w:val="28"/>
        </w:rPr>
        <w:t> Дети, так что же мы сегодня узнали на занятии?</w:t>
      </w:r>
    </w:p>
    <w:p w:rsidR="009F2B39" w:rsidRPr="009F2B39" w:rsidRDefault="009F2B39" w:rsidP="009F2B39">
      <w:pPr>
        <w:pStyle w:val="c1"/>
        <w:shd w:val="clear" w:color="auto" w:fill="FFFFFF"/>
        <w:spacing w:before="0" w:beforeAutospacing="0" w:after="0" w:afterAutospacing="0" w:line="312" w:lineRule="atLeast"/>
        <w:jc w:val="both"/>
        <w:rPr>
          <w:color w:val="181818"/>
          <w:sz w:val="28"/>
          <w:szCs w:val="28"/>
        </w:rPr>
      </w:pPr>
      <w:r w:rsidRPr="001D3339">
        <w:rPr>
          <w:rStyle w:val="c0"/>
          <w:b/>
          <w:bCs/>
          <w:i/>
          <w:color w:val="000000"/>
          <w:sz w:val="28"/>
          <w:szCs w:val="28"/>
        </w:rPr>
        <w:t>Дети:</w:t>
      </w:r>
      <w:r w:rsidRPr="009F2B39">
        <w:rPr>
          <w:rStyle w:val="c0"/>
          <w:color w:val="000000"/>
          <w:sz w:val="28"/>
          <w:szCs w:val="28"/>
        </w:rPr>
        <w:t xml:space="preserve"> Мы узнали, что все люди разные, но и похожие друг на друга.           </w:t>
      </w:r>
      <w:r w:rsidR="001D3339">
        <w:rPr>
          <w:rStyle w:val="c0"/>
          <w:b/>
          <w:bCs/>
          <w:i/>
          <w:color w:val="000000"/>
          <w:sz w:val="28"/>
          <w:szCs w:val="28"/>
        </w:rPr>
        <w:t>Педагог:</w:t>
      </w:r>
      <w:r w:rsidRPr="009F2B39">
        <w:rPr>
          <w:rStyle w:val="c0"/>
          <w:color w:val="000000"/>
          <w:sz w:val="28"/>
          <w:szCs w:val="28"/>
        </w:rPr>
        <w:t xml:space="preserve">  </w:t>
      </w:r>
      <w:proofErr w:type="gramStart"/>
      <w:r w:rsidRPr="009F2B39">
        <w:rPr>
          <w:rStyle w:val="c0"/>
          <w:color w:val="000000"/>
          <w:sz w:val="28"/>
          <w:szCs w:val="28"/>
        </w:rPr>
        <w:t>Ребята, а вы знаете, что люди, которые плохо едят – слабые и худые; люди, которые занимаются спортом – сильные и ловкие, а люди, которые живут в жарких странах имеют темную кожу, совсем не такую, как у нас?</w:t>
      </w:r>
      <w:proofErr w:type="gramEnd"/>
      <w:r w:rsidRPr="009F2B39">
        <w:rPr>
          <w:rStyle w:val="c0"/>
          <w:color w:val="000000"/>
          <w:sz w:val="28"/>
          <w:szCs w:val="28"/>
        </w:rPr>
        <w:t xml:space="preserve"> Но об этом я вам расскажу на следующих занятиях. Дети, так какими же самыми  главными  качествами должны обладать все люди?          </w:t>
      </w:r>
    </w:p>
    <w:p w:rsidR="009F2B39" w:rsidRPr="00C47BD4" w:rsidRDefault="009F2B39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7EF" w:rsidRPr="007667EF" w:rsidRDefault="007667E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94F" w:rsidRPr="0012494F" w:rsidRDefault="0012494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28BE" w:rsidRDefault="008F28BE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0A82" w:rsidRDefault="003D711D" w:rsidP="00864184">
      <w:pPr>
        <w:spacing w:after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12494F" w:rsidRDefault="0012494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94F" w:rsidRPr="008F28BE" w:rsidRDefault="0012494F" w:rsidP="008641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2494F" w:rsidRPr="008F28BE" w:rsidSect="008D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76F5"/>
    <w:multiLevelType w:val="hybridMultilevel"/>
    <w:tmpl w:val="CE5A0444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54E38"/>
    <w:multiLevelType w:val="hybridMultilevel"/>
    <w:tmpl w:val="0F14ECC8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709AA"/>
    <w:multiLevelType w:val="hybridMultilevel"/>
    <w:tmpl w:val="D11E19B6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02748"/>
    <w:multiLevelType w:val="hybridMultilevel"/>
    <w:tmpl w:val="A558B604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B2A23"/>
    <w:multiLevelType w:val="hybridMultilevel"/>
    <w:tmpl w:val="82EE7952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05F72"/>
    <w:multiLevelType w:val="hybridMultilevel"/>
    <w:tmpl w:val="C70C9AFC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800DE"/>
    <w:multiLevelType w:val="hybridMultilevel"/>
    <w:tmpl w:val="E9527024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B134CE"/>
    <w:multiLevelType w:val="hybridMultilevel"/>
    <w:tmpl w:val="952E8E72"/>
    <w:lvl w:ilvl="0" w:tplc="BDB2D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60E79"/>
    <w:multiLevelType w:val="hybridMultilevel"/>
    <w:tmpl w:val="C77C787A"/>
    <w:lvl w:ilvl="0" w:tplc="3E5CD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18EB"/>
    <w:rsid w:val="000739D9"/>
    <w:rsid w:val="000779D1"/>
    <w:rsid w:val="0012494F"/>
    <w:rsid w:val="001D3339"/>
    <w:rsid w:val="002A18EB"/>
    <w:rsid w:val="00396C4C"/>
    <w:rsid w:val="003B3411"/>
    <w:rsid w:val="003D711D"/>
    <w:rsid w:val="004201AA"/>
    <w:rsid w:val="0045128C"/>
    <w:rsid w:val="005C1D1D"/>
    <w:rsid w:val="00615555"/>
    <w:rsid w:val="0067605F"/>
    <w:rsid w:val="006E7FDF"/>
    <w:rsid w:val="007667EF"/>
    <w:rsid w:val="00786217"/>
    <w:rsid w:val="007A1484"/>
    <w:rsid w:val="007C5284"/>
    <w:rsid w:val="00864184"/>
    <w:rsid w:val="008D61F6"/>
    <w:rsid w:val="008F28BE"/>
    <w:rsid w:val="00941D3B"/>
    <w:rsid w:val="009A4616"/>
    <w:rsid w:val="009B034A"/>
    <w:rsid w:val="009F2B39"/>
    <w:rsid w:val="00A0610D"/>
    <w:rsid w:val="00AB7529"/>
    <w:rsid w:val="00B5637B"/>
    <w:rsid w:val="00BB6BEB"/>
    <w:rsid w:val="00C47BD4"/>
    <w:rsid w:val="00CB0F1F"/>
    <w:rsid w:val="00CC3B40"/>
    <w:rsid w:val="00D553E5"/>
    <w:rsid w:val="00DB46BA"/>
    <w:rsid w:val="00DB52AB"/>
    <w:rsid w:val="00DD49DA"/>
    <w:rsid w:val="00F52C5F"/>
    <w:rsid w:val="00FA0A82"/>
    <w:rsid w:val="00FF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0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A8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F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2B39"/>
  </w:style>
  <w:style w:type="paragraph" w:customStyle="1" w:styleId="c2">
    <w:name w:val="c2"/>
    <w:basedOn w:val="a"/>
    <w:rsid w:val="009F2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2B39"/>
  </w:style>
  <w:style w:type="paragraph" w:styleId="a6">
    <w:name w:val="Normal (Web)"/>
    <w:basedOn w:val="a"/>
    <w:uiPriority w:val="99"/>
    <w:semiHidden/>
    <w:unhideWhenUsed/>
    <w:rsid w:val="0078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86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F03BD-A045-428D-A2D0-CFEE636E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9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2023-01-04T06:36:00Z</dcterms:created>
  <dcterms:modified xsi:type="dcterms:W3CDTF">2023-01-24T12:07:00Z</dcterms:modified>
</cp:coreProperties>
</file>