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50" w:rsidRDefault="00070650" w:rsidP="00F84A58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Одна  из  задач  дошкольного  образовательного  учреждения –взаимодействие    с  родителями.Одно из  эффективных  средств   такого  взаимодействия –</w:t>
      </w:r>
      <w:r w:rsidR="00226CFD">
        <w:rPr>
          <w:noProof/>
          <w:lang w:eastAsia="ru-RU"/>
        </w:rPr>
        <w:t xml:space="preserve">  «</w:t>
      </w:r>
      <w:r>
        <w:rPr>
          <w:noProof/>
          <w:lang w:eastAsia="ru-RU"/>
        </w:rPr>
        <w:t>Школа  для  родителей</w:t>
      </w:r>
      <w:r w:rsidR="00226CFD">
        <w:rPr>
          <w:noProof/>
          <w:lang w:eastAsia="ru-RU"/>
        </w:rPr>
        <w:t>»</w:t>
      </w:r>
      <w:r>
        <w:rPr>
          <w:noProof/>
          <w:lang w:eastAsia="ru-RU"/>
        </w:rPr>
        <w:t>.</w:t>
      </w:r>
    </w:p>
    <w:p w:rsidR="00070650" w:rsidRDefault="00070650" w:rsidP="00F84A58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В  декабре 2019 года –</w:t>
      </w:r>
      <w:r w:rsidR="00226CFD">
        <w:rPr>
          <w:noProof/>
          <w:lang w:eastAsia="ru-RU"/>
        </w:rPr>
        <w:t>«Школа»</w:t>
      </w:r>
      <w:r>
        <w:rPr>
          <w:noProof/>
          <w:lang w:eastAsia="ru-RU"/>
        </w:rPr>
        <w:t xml:space="preserve"> направлена  на показ  приемов  развития  сенсорной интеграции  и исследовательской  деятельности.Научить  взаимодействовать  ребенка  с  окружающим  миром,  с окружающими  людьми,с  самим  собой –это  важно для  формирования фундамента     уникальных  возможностей  всестороннего</w:t>
      </w:r>
      <w:r w:rsidR="00226CFD">
        <w:rPr>
          <w:noProof/>
          <w:lang w:eastAsia="ru-RU"/>
        </w:rPr>
        <w:t xml:space="preserve">  гармоничного  развития  каждого  малыша.</w:t>
      </w:r>
    </w:p>
    <w:p w:rsidR="00070650" w:rsidRDefault="00070650" w:rsidP="00226CFD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Родители  видят  «  Солнышки»  и «Тучки» ,  учатся  анализиров</w:t>
      </w:r>
      <w:r w:rsidR="00226CFD">
        <w:rPr>
          <w:noProof/>
          <w:lang w:eastAsia="ru-RU"/>
        </w:rPr>
        <w:t>ать   и помогать  своим   чудо-чадам!</w:t>
      </w:r>
    </w:p>
    <w:p w:rsidR="00070650" w:rsidRDefault="00070650" w:rsidP="00226CFD">
      <w:pPr>
        <w:spacing w:after="0" w:line="240" w:lineRule="auto"/>
        <w:rPr>
          <w:noProof/>
          <w:lang w:eastAsia="ru-RU"/>
        </w:rPr>
      </w:pPr>
    </w:p>
    <w:p w:rsidR="00F84A58" w:rsidRPr="00607795" w:rsidRDefault="00F84A58" w:rsidP="00F84A58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Министерство  Образования   и  Науки  РБ.</w:t>
      </w:r>
    </w:p>
    <w:p w:rsidR="00F84A58" w:rsidRDefault="00F84A58" w:rsidP="00F84A58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Комитет по  образованию    г.Улан-Удэ</w:t>
      </w:r>
    </w:p>
    <w:p w:rsidR="00F84A58" w:rsidRPr="00607795" w:rsidRDefault="00F84A58" w:rsidP="00F84A58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Муниципальное  бюджетное  дошкольное  образовательное  учреждение </w:t>
      </w:r>
    </w:p>
    <w:p w:rsidR="00F84A58" w:rsidRDefault="00F84A58" w:rsidP="00F84A58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сад  №  143 </w:t>
      </w:r>
    </w:p>
    <w:p w:rsidR="00F84A58" w:rsidRDefault="00F84A58" w:rsidP="00F84A58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«  Золотая  рыбка»</w:t>
      </w:r>
    </w:p>
    <w:p w:rsidR="00F84A58" w:rsidRDefault="00F84A58" w:rsidP="00F84A58">
      <w:pPr>
        <w:tabs>
          <w:tab w:val="left" w:pos="6023"/>
        </w:tabs>
        <w:spacing w:after="0"/>
        <w:jc w:val="center"/>
        <w:rPr>
          <w:noProof/>
          <w:lang w:eastAsia="ru-RU"/>
        </w:rPr>
      </w:pPr>
    </w:p>
    <w:p w:rsidR="00F84A58" w:rsidRPr="000C7D78" w:rsidRDefault="00F84A58" w:rsidP="00F84A58">
      <w:pPr>
        <w:tabs>
          <w:tab w:val="left" w:pos="6023"/>
        </w:tabs>
        <w:spacing w:after="0"/>
        <w:jc w:val="center"/>
        <w:rPr>
          <w:noProof/>
          <w:sz w:val="32"/>
          <w:lang w:eastAsia="ru-RU"/>
        </w:rPr>
      </w:pPr>
      <w:r w:rsidRPr="000C7D78">
        <w:rPr>
          <w:noProof/>
          <w:sz w:val="52"/>
          <w:lang w:eastAsia="ru-RU"/>
        </w:rPr>
        <w:t>ШКОЛА</w:t>
      </w:r>
      <w:r w:rsidRPr="000C7D78">
        <w:rPr>
          <w:noProof/>
          <w:sz w:val="32"/>
          <w:lang w:eastAsia="ru-RU"/>
        </w:rPr>
        <w:t xml:space="preserve">    для   РОДИТЕЛЕЙ </w:t>
      </w:r>
    </w:p>
    <w:p w:rsidR="00F84A58" w:rsidRDefault="00F84A58" w:rsidP="00F84A58">
      <w:pPr>
        <w:rPr>
          <w:noProof/>
          <w:lang w:eastAsia="ru-RU"/>
        </w:rPr>
      </w:pPr>
    </w:p>
    <w:p w:rsidR="00F84A58" w:rsidRDefault="00F84A58" w:rsidP="00F84A58">
      <w:pPr>
        <w:spacing w:after="0"/>
        <w:rPr>
          <w:noProof/>
          <w:lang w:eastAsia="ru-RU"/>
        </w:rPr>
      </w:pPr>
    </w:p>
    <w:p w:rsidR="00F84A58" w:rsidRDefault="002517C5" w:rsidP="00F84A58">
      <w:pPr>
        <w:pStyle w:val="a3"/>
        <w:spacing w:after="0"/>
        <w:rPr>
          <w:noProof/>
          <w:lang w:eastAsia="ru-RU"/>
        </w:rPr>
      </w:pP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5pt;height:101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ТО  МЯУКНУЛ  У  ДВЕРЕЙ?"/>
          </v:shape>
        </w:pict>
      </w:r>
      <w:r w:rsidR="00F84A58">
        <w:rPr>
          <w:noProof/>
          <w:lang w:eastAsia="ru-RU"/>
        </w:rPr>
        <w:drawing>
          <wp:inline distT="0" distB="0" distL="0" distR="0">
            <wp:extent cx="2432466" cy="2536466"/>
            <wp:effectExtent l="19050" t="0" r="5934" b="0"/>
            <wp:docPr id="1" name="Рисунок 12" descr="https://iknigi.net/books_files/online_html/152312/image0_59f4b8e2a792700600fa5efc_jp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knigi.net/books_files/online_html/152312/image0_59f4b8e2a792700600fa5efc_jpg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48" b="2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828" cy="253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A58">
        <w:rPr>
          <w:noProof/>
          <w:lang w:eastAsia="ru-RU"/>
        </w:rPr>
        <w:t>вторая  младшая  группа №5</w:t>
      </w:r>
    </w:p>
    <w:p w:rsidR="00F84A58" w:rsidRDefault="00F84A58" w:rsidP="00F84A58">
      <w:pPr>
        <w:pStyle w:val="a3"/>
        <w:spacing w:after="0"/>
        <w:rPr>
          <w:noProof/>
          <w:lang w:eastAsia="ru-RU"/>
        </w:rPr>
      </w:pPr>
    </w:p>
    <w:p w:rsidR="00F84A58" w:rsidRDefault="00F84A58" w:rsidP="00F84A58">
      <w:pPr>
        <w:pStyle w:val="a3"/>
        <w:spacing w:after="0"/>
        <w:rPr>
          <w:noProof/>
          <w:lang w:eastAsia="ru-RU"/>
        </w:rPr>
      </w:pPr>
    </w:p>
    <w:p w:rsidR="00F84A58" w:rsidRDefault="00F84A58" w:rsidP="00F84A58">
      <w:pPr>
        <w:pStyle w:val="a3"/>
        <w:spacing w:after="0"/>
        <w:rPr>
          <w:noProof/>
          <w:lang w:eastAsia="ru-RU"/>
        </w:rPr>
      </w:pPr>
    </w:p>
    <w:p w:rsidR="00F84A58" w:rsidRDefault="00F84A58" w:rsidP="00F84A58">
      <w:pPr>
        <w:pStyle w:val="a3"/>
        <w:spacing w:after="0"/>
        <w:rPr>
          <w:noProof/>
          <w:lang w:eastAsia="ru-RU"/>
        </w:rPr>
      </w:pPr>
    </w:p>
    <w:p w:rsidR="00F84A58" w:rsidRDefault="00F84A58" w:rsidP="00F84A58">
      <w:pPr>
        <w:pStyle w:val="a3"/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t>Тифлопедагог:  Бурштейн  Л.В.</w:t>
      </w:r>
    </w:p>
    <w:p w:rsidR="00F84A58" w:rsidRDefault="00F84A58" w:rsidP="00F84A58">
      <w:pPr>
        <w:spacing w:after="0"/>
        <w:rPr>
          <w:noProof/>
          <w:lang w:eastAsia="ru-RU"/>
        </w:rPr>
      </w:pPr>
    </w:p>
    <w:p w:rsidR="00F84A58" w:rsidRDefault="00F84A58" w:rsidP="00F84A58">
      <w:pPr>
        <w:spacing w:after="0"/>
        <w:rPr>
          <w:noProof/>
          <w:lang w:eastAsia="ru-RU"/>
        </w:rPr>
      </w:pPr>
    </w:p>
    <w:p w:rsidR="00F84A58" w:rsidRDefault="00F84A58" w:rsidP="00F84A58">
      <w:pPr>
        <w:spacing w:after="0"/>
        <w:rPr>
          <w:noProof/>
          <w:lang w:eastAsia="ru-RU"/>
        </w:rPr>
      </w:pPr>
    </w:p>
    <w:p w:rsidR="00F84A58" w:rsidRDefault="00F84A58" w:rsidP="00226CFD">
      <w:pPr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t>2019</w:t>
      </w:r>
    </w:p>
    <w:p w:rsidR="00F84A58" w:rsidRDefault="00F84A58" w:rsidP="00F84A58">
      <w:pPr>
        <w:spacing w:after="0"/>
        <w:rPr>
          <w:noProof/>
          <w:lang w:eastAsia="ru-RU"/>
        </w:rPr>
      </w:pP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Дети  заходят  в  кабинет .</w:t>
      </w:r>
    </w:p>
    <w:p w:rsidR="00F84A58" w:rsidRPr="000C7D78" w:rsidRDefault="00F84A58" w:rsidP="00F84A58">
      <w:pPr>
        <w:pStyle w:val="a3"/>
        <w:numPr>
          <w:ilvl w:val="0"/>
          <w:numId w:val="1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 xml:space="preserve">Играем  в  игру «Тихо – громко».    С  мячиками.  Пушок,  солнышко, киска, мячик, машина, </w:t>
      </w: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«Кто-то  плачет!!  За  дверями  находим  кошечку</w:t>
      </w: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Это  киска,з</w:t>
      </w:r>
      <w:r w:rsidRPr="000C7D78">
        <w:rPr>
          <w:noProof/>
          <w:sz w:val="28"/>
          <w:szCs w:val="28"/>
          <w:lang w:eastAsia="ru-RU"/>
        </w:rPr>
        <w:t>амерзла  и потеряла  котика.Давайте  ей  поможем.</w:t>
      </w:r>
    </w:p>
    <w:p w:rsidR="00F84A58" w:rsidRPr="000C7D78" w:rsidRDefault="00F84A58" w:rsidP="00F84A58">
      <w:pPr>
        <w:pStyle w:val="a3"/>
        <w:numPr>
          <w:ilvl w:val="0"/>
          <w:numId w:val="1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На  фланелеграфах  выложить  котенка  из  частей (  ткань)</w:t>
      </w:r>
    </w:p>
    <w:p w:rsidR="00F84A58" w:rsidRPr="000C7D78" w:rsidRDefault="00F84A58" w:rsidP="00F84A58">
      <w:pPr>
        <w:pStyle w:val="a3"/>
        <w:numPr>
          <w:ilvl w:val="0"/>
          <w:numId w:val="1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Кот  погрелся  возле  печки.</w:t>
      </w:r>
    </w:p>
    <w:p w:rsidR="00F84A58" w:rsidRPr="000C7D78" w:rsidRDefault="00F84A58" w:rsidP="00F84A58">
      <w:pPr>
        <w:pStyle w:val="a3"/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Дверь  открыл  и на порог</w:t>
      </w:r>
    </w:p>
    <w:p w:rsidR="00F84A58" w:rsidRPr="000C7D78" w:rsidRDefault="00F84A58" w:rsidP="00F84A58">
      <w:pPr>
        <w:pStyle w:val="a3"/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Снегом  замело  тропинки</w:t>
      </w:r>
    </w:p>
    <w:p w:rsidR="00F84A58" w:rsidRPr="000C7D78" w:rsidRDefault="00F84A58" w:rsidP="00F84A58">
      <w:pPr>
        <w:pStyle w:val="a3"/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Словно  пух  летят  снежинки</w:t>
      </w:r>
    </w:p>
    <w:p w:rsidR="00F84A58" w:rsidRPr="000C7D78" w:rsidRDefault="00F84A58" w:rsidP="00F84A58">
      <w:pPr>
        <w:pStyle w:val="a3"/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 xml:space="preserve">И  ловить  их  на ходу  </w:t>
      </w:r>
    </w:p>
    <w:p w:rsidR="00F84A58" w:rsidRPr="000C7D78" w:rsidRDefault="00F84A58" w:rsidP="00F84A58">
      <w:pPr>
        <w:pStyle w:val="a3"/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Очень  холодно  коту.</w:t>
      </w:r>
    </w:p>
    <w:p w:rsidR="00F84A58" w:rsidRPr="00420DF4" w:rsidRDefault="00F84A58" w:rsidP="00F84A58">
      <w:pPr>
        <w:pStyle w:val="a3"/>
        <w:numPr>
          <w:ilvl w:val="0"/>
          <w:numId w:val="3"/>
        </w:numPr>
        <w:spacing w:after="0"/>
        <w:rPr>
          <w:noProof/>
          <w:sz w:val="28"/>
          <w:szCs w:val="28"/>
          <w:lang w:eastAsia="ru-RU"/>
        </w:rPr>
      </w:pPr>
      <w:r w:rsidRPr="00420DF4">
        <w:rPr>
          <w:noProof/>
          <w:sz w:val="28"/>
          <w:szCs w:val="28"/>
          <w:lang w:eastAsia="ru-RU"/>
        </w:rPr>
        <w:t>Порадуем  кошку. Поиграем  с</w:t>
      </w:r>
      <w:r>
        <w:rPr>
          <w:noProof/>
          <w:sz w:val="28"/>
          <w:szCs w:val="28"/>
          <w:lang w:eastAsia="ru-RU"/>
        </w:rPr>
        <w:t xml:space="preserve">  цветными </w:t>
      </w:r>
      <w:r w:rsidRPr="00420DF4">
        <w:rPr>
          <w:noProof/>
          <w:sz w:val="28"/>
          <w:szCs w:val="28"/>
          <w:lang w:eastAsia="ru-RU"/>
        </w:rPr>
        <w:t xml:space="preserve">   снежинками  .</w:t>
      </w:r>
    </w:p>
    <w:p w:rsidR="00F84A58" w:rsidRPr="000C7D78" w:rsidRDefault="00F84A58" w:rsidP="00F84A58">
      <w:pPr>
        <w:pStyle w:val="a3"/>
        <w:numPr>
          <w:ilvl w:val="0"/>
          <w:numId w:val="2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Закроем    цветными  пробками  мышек.(  Спрячем. по  цвету- взаимосоответствие)</w:t>
      </w:r>
    </w:p>
    <w:p w:rsidR="00F84A58" w:rsidRPr="000C7D78" w:rsidRDefault="00F84A58" w:rsidP="00F84A58">
      <w:pPr>
        <w:pStyle w:val="a3"/>
        <w:numPr>
          <w:ilvl w:val="0"/>
          <w:numId w:val="2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Чудесный  мешочек</w:t>
      </w:r>
      <w:r>
        <w:rPr>
          <w:noProof/>
          <w:sz w:val="28"/>
          <w:szCs w:val="28"/>
          <w:lang w:eastAsia="ru-RU"/>
        </w:rPr>
        <w:t>-  педагог  в  костюме  Мешочка</w:t>
      </w:r>
      <w:r w:rsidRPr="000C7D78">
        <w:rPr>
          <w:noProof/>
          <w:sz w:val="28"/>
          <w:szCs w:val="28"/>
          <w:lang w:eastAsia="ru-RU"/>
        </w:rPr>
        <w:t xml:space="preserve">( </w:t>
      </w:r>
      <w:r>
        <w:rPr>
          <w:noProof/>
          <w:sz w:val="28"/>
          <w:szCs w:val="28"/>
          <w:lang w:eastAsia="ru-RU"/>
        </w:rPr>
        <w:t xml:space="preserve">  дети  из  кармашков достают шарики  разного  цвета</w:t>
      </w:r>
      <w:r w:rsidRPr="000C7D78">
        <w:rPr>
          <w:noProof/>
          <w:sz w:val="28"/>
          <w:szCs w:val="28"/>
          <w:lang w:eastAsia="ru-RU"/>
        </w:rPr>
        <w:t>-  находим  пару</w:t>
      </w:r>
      <w:r>
        <w:rPr>
          <w:noProof/>
          <w:sz w:val="28"/>
          <w:szCs w:val="28"/>
          <w:lang w:eastAsia="ru-RU"/>
        </w:rPr>
        <w:t xml:space="preserve">  в  тазике, но  большого  размера  «  Большой  -для  мамы  кошки,  маленький  для  котенка)</w:t>
      </w:r>
      <w:r w:rsidRPr="000C7D78">
        <w:rPr>
          <w:noProof/>
          <w:sz w:val="28"/>
          <w:szCs w:val="28"/>
          <w:lang w:eastAsia="ru-RU"/>
        </w:rPr>
        <w:t xml:space="preserve"> Подарок  кошке  маме.</w:t>
      </w:r>
    </w:p>
    <w:p w:rsidR="00F84A58" w:rsidRDefault="00F84A58" w:rsidP="00F84A58">
      <w:pPr>
        <w:pStyle w:val="a3"/>
        <w:numPr>
          <w:ilvl w:val="0"/>
          <w:numId w:val="2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Играем  со  шнурочками  «Веселим  кошечку».</w:t>
      </w:r>
    </w:p>
    <w:p w:rsidR="00F84A58" w:rsidRPr="000C7D78" w:rsidRDefault="00F84A58" w:rsidP="00F84A58">
      <w:pPr>
        <w:pStyle w:val="a3"/>
        <w:numPr>
          <w:ilvl w:val="0"/>
          <w:numId w:val="2"/>
        </w:numPr>
        <w:spacing w:after="0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Игра  с  колокольчиками</w:t>
      </w:r>
    </w:p>
    <w:p w:rsidR="00F84A58" w:rsidRPr="000C7D78" w:rsidRDefault="00F84A58" w:rsidP="00F84A58">
      <w:pPr>
        <w:pStyle w:val="a3"/>
        <w:numPr>
          <w:ilvl w:val="0"/>
          <w:numId w:val="2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Аппликация» Котенок « доклеиваем  хвостик .Сделали  доброе  дело.Получаем  подарок  от  киски  (  корзинку   с  конфетками).</w:t>
      </w:r>
    </w:p>
    <w:p w:rsidR="00F84A58" w:rsidRPr="000C7D78" w:rsidRDefault="00F84A58" w:rsidP="00F84A58">
      <w:pPr>
        <w:pStyle w:val="a3"/>
        <w:numPr>
          <w:ilvl w:val="0"/>
          <w:numId w:val="2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Мини – консультация  «  Развиваем  сенсорные  и моторные  возможности  детей»</w:t>
      </w:r>
    </w:p>
    <w:p w:rsidR="00F84A58" w:rsidRPr="000C7D78" w:rsidRDefault="00F84A58" w:rsidP="00F84A58">
      <w:pPr>
        <w:pStyle w:val="a3"/>
        <w:numPr>
          <w:ilvl w:val="0"/>
          <w:numId w:val="2"/>
        </w:numPr>
        <w:spacing w:after="0"/>
        <w:rPr>
          <w:noProof/>
          <w:sz w:val="28"/>
          <w:szCs w:val="28"/>
          <w:lang w:eastAsia="ru-RU"/>
        </w:rPr>
      </w:pPr>
      <w:r w:rsidRPr="000C7D78">
        <w:rPr>
          <w:noProof/>
          <w:sz w:val="28"/>
          <w:szCs w:val="28"/>
          <w:lang w:eastAsia="ru-RU"/>
        </w:rPr>
        <w:t>Заполняем  анкету – анализ.</w:t>
      </w: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</w:p>
    <w:p w:rsidR="00F84A58" w:rsidRPr="000C7D78" w:rsidRDefault="00F84A58" w:rsidP="00F84A58">
      <w:pPr>
        <w:spacing w:after="0"/>
        <w:rPr>
          <w:noProof/>
          <w:sz w:val="28"/>
          <w:szCs w:val="28"/>
          <w:lang w:eastAsia="ru-RU"/>
        </w:rPr>
      </w:pPr>
    </w:p>
    <w:p w:rsidR="00F84A58" w:rsidRPr="000C7D78" w:rsidRDefault="00F84A58" w:rsidP="00F84A58">
      <w:pPr>
        <w:spacing w:after="0"/>
        <w:ind w:firstLine="708"/>
        <w:rPr>
          <w:noProof/>
          <w:sz w:val="28"/>
          <w:szCs w:val="28"/>
          <w:lang w:eastAsia="ru-RU"/>
        </w:rPr>
      </w:pPr>
    </w:p>
    <w:p w:rsidR="00F84A58" w:rsidRPr="000C7D78" w:rsidRDefault="00F84A58" w:rsidP="00F84A58">
      <w:pPr>
        <w:spacing w:after="0"/>
        <w:ind w:firstLine="708"/>
        <w:rPr>
          <w:noProof/>
          <w:sz w:val="28"/>
          <w:szCs w:val="28"/>
          <w:lang w:eastAsia="ru-RU"/>
        </w:rPr>
      </w:pPr>
    </w:p>
    <w:p w:rsidR="00F84A58" w:rsidRDefault="00F84A58" w:rsidP="00F84A58">
      <w:pPr>
        <w:spacing w:after="0"/>
        <w:ind w:firstLine="708"/>
        <w:rPr>
          <w:noProof/>
          <w:lang w:eastAsia="ru-RU"/>
        </w:rPr>
      </w:pPr>
    </w:p>
    <w:p w:rsidR="00F84A58" w:rsidRDefault="00F84A58" w:rsidP="00F84A58">
      <w:pPr>
        <w:spacing w:after="0"/>
        <w:ind w:firstLine="708"/>
        <w:rPr>
          <w:noProof/>
          <w:lang w:eastAsia="ru-RU"/>
        </w:rPr>
      </w:pPr>
    </w:p>
    <w:p w:rsidR="00F84A58" w:rsidRPr="00A865D4" w:rsidRDefault="00F84A58" w:rsidP="00F84A58">
      <w:pPr>
        <w:spacing w:after="0"/>
        <w:rPr>
          <w:noProof/>
          <w:lang w:val="en-US" w:eastAsia="ru-RU"/>
        </w:rPr>
      </w:pPr>
    </w:p>
    <w:p w:rsidR="00CC0AE6" w:rsidRPr="000C7D78" w:rsidRDefault="00CC0AE6" w:rsidP="00CC0AE6">
      <w:pPr>
        <w:spacing w:after="0"/>
        <w:rPr>
          <w:noProof/>
          <w:sz w:val="28"/>
          <w:szCs w:val="28"/>
          <w:lang w:eastAsia="ru-RU"/>
        </w:rPr>
      </w:pPr>
    </w:p>
    <w:p w:rsidR="00CC0AE6" w:rsidRPr="000C7D78" w:rsidRDefault="00CC0AE6" w:rsidP="00CC0AE6">
      <w:pPr>
        <w:spacing w:after="0"/>
        <w:rPr>
          <w:noProof/>
          <w:sz w:val="28"/>
          <w:szCs w:val="28"/>
          <w:lang w:eastAsia="ru-RU"/>
        </w:rPr>
      </w:pPr>
    </w:p>
    <w:p w:rsidR="000A64EA" w:rsidRPr="00607795" w:rsidRDefault="000A64EA" w:rsidP="000A64EA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Министерство  Образования   и  Науки  РБ.</w:t>
      </w:r>
    </w:p>
    <w:p w:rsidR="000A64EA" w:rsidRDefault="000A64EA" w:rsidP="000A64EA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Комитет по  образованию    г.Улан-Удэ</w:t>
      </w:r>
    </w:p>
    <w:p w:rsidR="000A64EA" w:rsidRPr="00607795" w:rsidRDefault="000A64EA" w:rsidP="000A64EA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Муниципальное  бюджетное  дошкольное  образовательное  учреждение </w:t>
      </w:r>
    </w:p>
    <w:p w:rsidR="000A64EA" w:rsidRDefault="000A64EA" w:rsidP="000A64EA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сад  №  143 </w:t>
      </w:r>
    </w:p>
    <w:p w:rsidR="000A64EA" w:rsidRDefault="000A64EA" w:rsidP="000A64EA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t>«  Золотая  рыбка»</w:t>
      </w:r>
    </w:p>
    <w:p w:rsidR="000A64EA" w:rsidRDefault="000A64EA" w:rsidP="000A64EA">
      <w:pPr>
        <w:spacing w:after="0"/>
        <w:rPr>
          <w:noProof/>
          <w:lang w:eastAsia="ru-RU"/>
        </w:rPr>
      </w:pPr>
    </w:p>
    <w:p w:rsidR="000A64EA" w:rsidRDefault="000A64EA" w:rsidP="000A64EA">
      <w:pPr>
        <w:rPr>
          <w:noProof/>
          <w:lang w:eastAsia="ru-RU"/>
        </w:rPr>
      </w:pPr>
    </w:p>
    <w:p w:rsidR="000A64EA" w:rsidRDefault="000A64EA" w:rsidP="000A64EA">
      <w:pPr>
        <w:jc w:val="center"/>
        <w:rPr>
          <w:noProof/>
          <w:lang w:eastAsia="ru-RU"/>
        </w:rPr>
      </w:pPr>
      <w:r w:rsidRPr="00992060">
        <w:rPr>
          <w:noProof/>
          <w:lang w:eastAsia="ru-RU"/>
        </w:rPr>
        <w:drawing>
          <wp:inline distT="0" distB="0" distL="0" distR="0">
            <wp:extent cx="1738189" cy="1820305"/>
            <wp:effectExtent l="19050" t="0" r="0" b="0"/>
            <wp:docPr id="10" name="Рисунок 1" descr="https://cdn1.vectorstock.com/i/1000x1000/79/25/potato-with-crown-holding-up-a-french-fries-vector-144792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cdn1.vectorstock.com/i/1000x1000/79/25/potato-with-crown-holding-up-a-french-fries-vector-14479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684" b="9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534" cy="1820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262">
        <w:rPr>
          <w:b/>
          <w:noProof/>
          <w:sz w:val="32"/>
          <w:lang w:eastAsia="ru-RU"/>
        </w:rPr>
        <w:t>ШКОЛА  ДЛЯ  РОДИТЕЛЕЙ</w:t>
      </w: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0A64EA" w:rsidP="000A64EA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ЗАНЯТИЕ </w:t>
      </w: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2517C5" w:rsidP="000A64EA">
      <w:pPr>
        <w:jc w:val="center"/>
        <w:rPr>
          <w:noProof/>
          <w:lang w:eastAsia="ru-RU"/>
        </w:rPr>
      </w:pPr>
      <w:r>
        <w:rPr>
          <w:noProof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275.5pt;height:93.3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«  КОРОЛЕВА  ОВОЩЕЙ»"/>
          </v:shape>
        </w:pict>
      </w: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0A64EA" w:rsidP="000A64EA">
      <w:pPr>
        <w:jc w:val="center"/>
        <w:rPr>
          <w:noProof/>
          <w:lang w:eastAsia="ru-RU"/>
        </w:rPr>
      </w:pPr>
      <w:r>
        <w:rPr>
          <w:noProof/>
          <w:lang w:eastAsia="ru-RU"/>
        </w:rPr>
        <w:t>Подготовительная  группа  №  9</w:t>
      </w: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0A64EA" w:rsidP="00226CFD">
      <w:pPr>
        <w:rPr>
          <w:noProof/>
          <w:lang w:eastAsia="ru-RU"/>
        </w:rPr>
      </w:pP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Pr="00E11D42" w:rsidRDefault="000A64EA" w:rsidP="000A64EA">
      <w:pPr>
        <w:jc w:val="center"/>
        <w:rPr>
          <w:noProof/>
          <w:lang w:eastAsia="ru-RU"/>
        </w:rPr>
      </w:pPr>
      <w:r>
        <w:rPr>
          <w:noProof/>
          <w:lang w:eastAsia="ru-RU"/>
        </w:rPr>
        <w:t>Тифлопедагог :  Бурштейн Л.В.</w:t>
      </w:r>
    </w:p>
    <w:p w:rsidR="000A64EA" w:rsidRDefault="000A64EA" w:rsidP="000A64EA">
      <w:pPr>
        <w:jc w:val="center"/>
        <w:rPr>
          <w:noProof/>
          <w:lang w:eastAsia="ru-RU"/>
        </w:rPr>
      </w:pPr>
    </w:p>
    <w:p w:rsidR="000A64EA" w:rsidRDefault="000A64EA" w:rsidP="000A64EA">
      <w:pPr>
        <w:rPr>
          <w:noProof/>
          <w:lang w:eastAsia="ru-RU"/>
        </w:rPr>
      </w:pPr>
      <w:r w:rsidRPr="00470262">
        <w:rPr>
          <w:b/>
          <w:noProof/>
          <w:lang w:eastAsia="ru-RU"/>
        </w:rPr>
        <w:t>Цель:</w:t>
      </w:r>
      <w:r>
        <w:rPr>
          <w:noProof/>
          <w:lang w:eastAsia="ru-RU"/>
        </w:rPr>
        <w:t xml:space="preserve">  показать  сенсорные  и моторные  возможности  детей</w:t>
      </w:r>
    </w:p>
    <w:p w:rsidR="000A64EA" w:rsidRDefault="000A64EA" w:rsidP="000A64EA">
      <w:pPr>
        <w:rPr>
          <w:noProof/>
          <w:lang w:eastAsia="ru-RU"/>
        </w:rPr>
      </w:pPr>
      <w:r w:rsidRPr="00470262">
        <w:rPr>
          <w:b/>
          <w:noProof/>
          <w:lang w:eastAsia="ru-RU"/>
        </w:rPr>
        <w:t>Задачи</w:t>
      </w:r>
      <w:r>
        <w:rPr>
          <w:noProof/>
          <w:lang w:eastAsia="ru-RU"/>
        </w:rPr>
        <w:t>:Развивать  зрительное восприятие,учить  ориентироваться  в  пространстве  и на плоскости,развивать  аналитичное  мышление,речь,  память,  моторику,  учить  приемам  поиска  информации  об  окружающих  предметах.</w:t>
      </w:r>
    </w:p>
    <w:p w:rsidR="000A64EA" w:rsidRDefault="000A64EA" w:rsidP="000A64EA">
      <w:pPr>
        <w:spacing w:after="0"/>
        <w:jc w:val="center"/>
        <w:rPr>
          <w:noProof/>
          <w:lang w:eastAsia="ru-RU"/>
        </w:rPr>
      </w:pPr>
      <w:r w:rsidRPr="00470262">
        <w:rPr>
          <w:b/>
          <w:noProof/>
          <w:lang w:eastAsia="ru-RU"/>
        </w:rPr>
        <w:t>Оборудование</w:t>
      </w:r>
      <w:r>
        <w:rPr>
          <w:noProof/>
          <w:lang w:eastAsia="ru-RU"/>
        </w:rPr>
        <w:t xml:space="preserve"> :  картинки,предметы,  пипетка,  марля,стикеры,  простые  карандаши,  салфетки,  корзинка  с  картошкой,альбомы</w:t>
      </w:r>
    </w:p>
    <w:p w:rsidR="000A64EA" w:rsidRDefault="000A64EA" w:rsidP="000A64EA">
      <w:pPr>
        <w:spacing w:after="0"/>
        <w:jc w:val="center"/>
        <w:rPr>
          <w:noProof/>
          <w:lang w:eastAsia="ru-RU"/>
        </w:rPr>
      </w:pP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Дети  заходят  в  кабинет,  приветствуют  родителей.На  доске картинки   предметов ,  1  лишняя .Как  вы  думаете  что  здесь  лишнее ?   ( помидоры,  огурцы,  тыква, горох,картошка.)Правильно  это  картошка. Потому,  что  все  овощи  растут  над  землей,  а  картошка   в  земле.Если  дети  не  могут  определить  взаимосвязь,  то  читаю  загадку:</w:t>
      </w:r>
    </w:p>
    <w:p w:rsidR="000A64EA" w:rsidRPr="00FC26A3" w:rsidRDefault="000A64EA" w:rsidP="000A64EA">
      <w:pPr>
        <w:tabs>
          <w:tab w:val="left" w:pos="3431"/>
        </w:tabs>
        <w:spacing w:after="0"/>
        <w:rPr>
          <w:b/>
          <w:noProof/>
          <w:lang w:eastAsia="ru-RU"/>
        </w:rPr>
      </w:pPr>
      <w:r w:rsidRPr="00FC26A3">
        <w:rPr>
          <w:b/>
          <w:noProof/>
          <w:lang w:eastAsia="ru-RU"/>
        </w:rPr>
        <w:t>Я  и в  супе  и в  салате</w:t>
      </w:r>
      <w:r>
        <w:rPr>
          <w:b/>
          <w:noProof/>
          <w:lang w:eastAsia="ru-RU"/>
        </w:rPr>
        <w:tab/>
      </w:r>
    </w:p>
    <w:p w:rsidR="000A64EA" w:rsidRPr="00FC26A3" w:rsidRDefault="000A64EA" w:rsidP="000A64EA">
      <w:pPr>
        <w:spacing w:after="0"/>
        <w:rPr>
          <w:b/>
          <w:noProof/>
          <w:lang w:eastAsia="ru-RU"/>
        </w:rPr>
      </w:pPr>
      <w:r>
        <w:rPr>
          <w:b/>
          <w:noProof/>
          <w:lang w:eastAsia="ru-RU"/>
        </w:rPr>
        <w:t>В  пирогах  я  и в  оладьях</w:t>
      </w:r>
    </w:p>
    <w:p w:rsidR="000A64EA" w:rsidRPr="00FC26A3" w:rsidRDefault="000A64EA" w:rsidP="000A64EA">
      <w:pPr>
        <w:spacing w:after="0"/>
        <w:rPr>
          <w:b/>
          <w:noProof/>
          <w:lang w:eastAsia="ru-RU"/>
        </w:rPr>
      </w:pPr>
      <w:r w:rsidRPr="00FC26A3">
        <w:rPr>
          <w:b/>
          <w:noProof/>
          <w:lang w:eastAsia="ru-RU"/>
        </w:rPr>
        <w:t>Ты  меня  попробуй крошка</w:t>
      </w:r>
    </w:p>
    <w:p w:rsidR="000A64EA" w:rsidRPr="00FC26A3" w:rsidRDefault="000A64EA" w:rsidP="000A64EA">
      <w:pPr>
        <w:spacing w:after="0"/>
        <w:rPr>
          <w:b/>
          <w:noProof/>
          <w:lang w:eastAsia="ru-RU"/>
        </w:rPr>
      </w:pPr>
      <w:r w:rsidRPr="00FC26A3">
        <w:rPr>
          <w:b/>
          <w:noProof/>
          <w:lang w:eastAsia="ru-RU"/>
        </w:rPr>
        <w:t>Я  всем  нужная ( картошка)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А  как  правильно  назвать   картошечку? (  Картофель).Предлагаю  в  корзине  взять  картошку  и обследовать?  Какая  картошка?  (  ответы  детей)  А  если  я  назову  картошку  Королевой  овощей -  я  буду  права  или  нет?.Давайте  докажем  что  картошка  важна  для  людей  и она  королева   овощей.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Дети  выбирают  способы поиска  информации -  </w:t>
      </w:r>
      <w:r w:rsidRPr="002E6866">
        <w:rPr>
          <w:b/>
          <w:i/>
          <w:noProof/>
          <w:lang w:eastAsia="ru-RU"/>
        </w:rPr>
        <w:t>думаем  сами,  спрашиваем  друг  друга,  советуемся  со  взрослыми, проводим  опыт,  узнаем  в  книге</w:t>
      </w:r>
      <w:r>
        <w:rPr>
          <w:noProof/>
          <w:lang w:eastAsia="ru-RU"/>
        </w:rPr>
        <w:t>.</w:t>
      </w:r>
    </w:p>
    <w:p w:rsidR="000A64EA" w:rsidRDefault="000A64EA" w:rsidP="000A64EA">
      <w:pPr>
        <w:pStyle w:val="a3"/>
        <w:numPr>
          <w:ilvl w:val="0"/>
          <w:numId w:val="6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>Садятся  за  стол  и  зарисовывают  картошку  ,  цвет,  форму  поверхность,  твердость,  что  это  овощ,  растет  в  земле  то  что  знают  сами)  Записывают  на стикерах.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На    доске  картинки.  Дети  должны  выбрать  картинку  и соединить  ее  со  словом  картошка.( кастрюля, вода,  солнце,человек,масло,огурчик,вилка,  нож).Дети  мотивируют  свой  выбор  «Как  записать,  что  картофель  связан  со    многими  предметами  и   словами.?»</w:t>
      </w:r>
      <w:r w:rsidRPr="00D17BFC">
        <w:rPr>
          <w:noProof/>
          <w:lang w:eastAsia="ru-RU"/>
        </w:rPr>
        <w:t xml:space="preserve"> </w:t>
      </w:r>
      <w:r>
        <w:rPr>
          <w:noProof/>
          <w:lang w:eastAsia="ru-RU"/>
        </w:rPr>
        <w:t>Игра  Хорошо-  плохо.</w:t>
      </w:r>
    </w:p>
    <w:p w:rsidR="000A64EA" w:rsidRDefault="000A64EA" w:rsidP="000A64EA">
      <w:pPr>
        <w:pStyle w:val="a3"/>
        <w:numPr>
          <w:ilvl w:val="0"/>
          <w:numId w:val="6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Дети  выбирают  символы  и вносят  их  в  записи.</w:t>
      </w:r>
    </w:p>
    <w:p w:rsidR="000A64EA" w:rsidRDefault="000A64EA" w:rsidP="000A64EA">
      <w:pPr>
        <w:pStyle w:val="a3"/>
        <w:numPr>
          <w:ilvl w:val="0"/>
          <w:numId w:val="6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>Если  разрезать  картошечку.Что  увидем? Правильно -  тело  картошки  и  кожуру.А  семена  увидим?  Правильно . Сама  Картошечка    и есть  семя.Если  ее посадить  - вырастет  куст,  а  в  земле  образуются  картошки. А  кто  умеет  различить  сырую  картошку  от  вареной ? Дети  называют  отличия  и  зарисовывают  информацию   на  стикерах.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Соревнование  между  девочками  и мальчиками. «Кто  бысрее  очистит  картошку  от  кожуры?»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А  давайте  спросим  у  родителей,  что  они  знают  о  картофеле?.  Родители  читают  записки :</w:t>
      </w:r>
    </w:p>
    <w:p w:rsidR="000A64EA" w:rsidRDefault="000A64EA" w:rsidP="000A64EA">
      <w:pPr>
        <w:spacing w:after="0"/>
        <w:rPr>
          <w:b/>
          <w:i/>
          <w:noProof/>
          <w:lang w:eastAsia="ru-RU"/>
        </w:rPr>
      </w:pPr>
      <w:r w:rsidRPr="00E16A6F">
        <w:rPr>
          <w:b/>
          <w:i/>
          <w:noProof/>
          <w:lang w:eastAsia="ru-RU"/>
        </w:rPr>
        <w:t>Картофель  используют  в  питании  людей  и животных</w:t>
      </w:r>
    </w:p>
    <w:p w:rsidR="000A64EA" w:rsidRDefault="000A64EA" w:rsidP="000A64EA">
      <w:pPr>
        <w:spacing w:after="0"/>
        <w:rPr>
          <w:b/>
          <w:i/>
          <w:noProof/>
          <w:lang w:eastAsia="ru-RU"/>
        </w:rPr>
      </w:pPr>
      <w:r>
        <w:rPr>
          <w:b/>
          <w:i/>
          <w:noProof/>
          <w:lang w:eastAsia="ru-RU"/>
        </w:rPr>
        <w:t>Картофелем  можно  лечить  ожог  на  коже.</w:t>
      </w:r>
    </w:p>
    <w:p w:rsidR="000A64EA" w:rsidRDefault="000A64EA" w:rsidP="000A64EA">
      <w:pPr>
        <w:spacing w:after="0"/>
        <w:rPr>
          <w:b/>
          <w:i/>
          <w:noProof/>
          <w:lang w:eastAsia="ru-RU"/>
        </w:rPr>
      </w:pPr>
      <w:r>
        <w:rPr>
          <w:b/>
          <w:i/>
          <w:noProof/>
          <w:lang w:eastAsia="ru-RU"/>
        </w:rPr>
        <w:t>Из  картофеля  делают  крахмал  и спирт</w:t>
      </w:r>
    </w:p>
    <w:p w:rsidR="000A64EA" w:rsidRPr="00E16A6F" w:rsidRDefault="000A64EA" w:rsidP="000A64EA">
      <w:pPr>
        <w:spacing w:after="0"/>
        <w:rPr>
          <w:b/>
          <w:i/>
          <w:noProof/>
          <w:lang w:eastAsia="ru-RU"/>
        </w:rPr>
      </w:pPr>
      <w:r>
        <w:rPr>
          <w:b/>
          <w:i/>
          <w:noProof/>
          <w:lang w:eastAsia="ru-RU"/>
        </w:rPr>
        <w:t>Маска из  картошки  для  лица  сделает  маму  молодой  и красивой.</w:t>
      </w:r>
    </w:p>
    <w:p w:rsidR="000A64EA" w:rsidRPr="00D17BFC" w:rsidRDefault="000A64EA" w:rsidP="000A64EA">
      <w:pPr>
        <w:spacing w:after="0"/>
        <w:rPr>
          <w:b/>
          <w:noProof/>
          <w:lang w:eastAsia="ru-RU"/>
        </w:rPr>
      </w:pPr>
      <w:r w:rsidRPr="00E16A6F">
        <w:rPr>
          <w:b/>
          <w:noProof/>
          <w:lang w:eastAsia="ru-RU"/>
        </w:rPr>
        <w:t>Картофельный  сок   лечит  желудок</w:t>
      </w:r>
    </w:p>
    <w:p w:rsidR="000A64EA" w:rsidRDefault="000A64EA" w:rsidP="000A64EA">
      <w:pPr>
        <w:spacing w:after="0"/>
        <w:rPr>
          <w:noProof/>
          <w:lang w:eastAsia="ru-RU"/>
        </w:rPr>
      </w:pPr>
      <w:r w:rsidRPr="00E16A6F">
        <w:rPr>
          <w:b/>
          <w:noProof/>
          <w:lang w:eastAsia="ru-RU"/>
        </w:rPr>
        <w:t>Из  картошки  делают  вкусные  чипсы</w:t>
      </w:r>
      <w:r>
        <w:rPr>
          <w:noProof/>
          <w:lang w:eastAsia="ru-RU"/>
        </w:rPr>
        <w:t xml:space="preserve">    :  какую  важную  информацию  вы  узнали  от  взрослых  что  вы  узнали  от  взрослых.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А  теперь  я  приглашаю  вас  в  лабораторию.  Мы будем  добывать  сок, а  как  же  он  будет  называться?  –  картофельный. Показываю  алгоритм.  Дети   выжимают  сок  через  марлю .Он  </w:t>
      </w:r>
      <w:r>
        <w:rPr>
          <w:noProof/>
          <w:lang w:eastAsia="ru-RU"/>
        </w:rPr>
        <w:lastRenderedPageBreak/>
        <w:t>неприятный  на вкус.  (  Капаю   сок  пипеткой  на  язычок.Но  он  очень  полезный.Зарисуйте  информацию.</w:t>
      </w:r>
    </w:p>
    <w:p w:rsidR="000A64EA" w:rsidRDefault="000A64EA" w:rsidP="000A64EA">
      <w:pPr>
        <w:pStyle w:val="a3"/>
        <w:numPr>
          <w:ilvl w:val="0"/>
          <w:numId w:val="1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>Как  выдумаете  почему  люди  почти  каждый  день  едят  картофель ? Ответы  детей.  А  300  лет  тому  назад  картофель  ели  самые  богатые  люди в  России  и посыпали  картошку  сахаром.А  во  время  Великой  Отечественной  войны  картошка  спасла  жизнь  многм  людям. А  какие  блюда  вы  знаете  из  картофеля? Дети  и родители  называют  а  педагог выставляем  магнитики.-получается  очень  много.</w:t>
      </w:r>
    </w:p>
    <w:p w:rsidR="000A64EA" w:rsidRDefault="000A64EA" w:rsidP="000A64EA">
      <w:pPr>
        <w:pStyle w:val="a3"/>
        <w:numPr>
          <w:ilvl w:val="0"/>
          <w:numId w:val="1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>Звнонок  другу -  Дается  возможность  ребенку  позвонить   другому  педагогу</w:t>
      </w:r>
    </w:p>
    <w:p w:rsidR="000A64EA" w:rsidRDefault="000A64EA" w:rsidP="000A64EA">
      <w:pPr>
        <w:pStyle w:val="a3"/>
        <w:tabs>
          <w:tab w:val="left" w:pos="1152"/>
        </w:tabs>
        <w:spacing w:after="0"/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0A64EA" w:rsidRPr="00D17BFC" w:rsidRDefault="000A64EA" w:rsidP="000A64EA">
      <w:pPr>
        <w:spacing w:after="0"/>
        <w:rPr>
          <w:b/>
          <w:i/>
          <w:noProof/>
          <w:lang w:eastAsia="ru-RU"/>
        </w:rPr>
      </w:pPr>
      <w:r w:rsidRPr="00D17BFC">
        <w:rPr>
          <w:b/>
          <w:i/>
          <w:noProof/>
          <w:lang w:eastAsia="ru-RU"/>
        </w:rPr>
        <w:t>Картошка   наполнена  витаминами,  поэтому  она  важна  здоровья.</w:t>
      </w:r>
      <w:r>
        <w:rPr>
          <w:b/>
          <w:i/>
          <w:noProof/>
          <w:lang w:eastAsia="ru-RU"/>
        </w:rPr>
        <w:t>В  картофеле  много  калия  для  сердца,  а  углеводов  больше  чем  в  марковке.</w:t>
      </w:r>
      <w:r w:rsidRPr="00D17BFC">
        <w:rPr>
          <w:b/>
          <w:i/>
          <w:noProof/>
          <w:lang w:eastAsia="ru-RU"/>
        </w:rPr>
        <w:t xml:space="preserve"> 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. Запишите  эту  информацию.</w:t>
      </w:r>
    </w:p>
    <w:p w:rsidR="000A64EA" w:rsidRDefault="000A64EA" w:rsidP="000A64EA">
      <w:pPr>
        <w:pStyle w:val="a3"/>
        <w:numPr>
          <w:ilvl w:val="0"/>
          <w:numId w:val="1"/>
        </w:numPr>
        <w:spacing w:after="0"/>
        <w:rPr>
          <w:noProof/>
          <w:lang w:eastAsia="ru-RU"/>
        </w:rPr>
      </w:pPr>
      <w:r>
        <w:rPr>
          <w:noProof/>
          <w:lang w:eastAsia="ru-RU"/>
        </w:rPr>
        <w:t>Зачитываю  из  энциклопедии историю  появления  картофеля</w:t>
      </w:r>
      <w:r w:rsidRPr="00E16A6F">
        <w:rPr>
          <w:noProof/>
          <w:lang w:eastAsia="ru-RU"/>
        </w:rPr>
        <w:drawing>
          <wp:inline distT="0" distB="0" distL="0" distR="0">
            <wp:extent cx="4597500" cy="3983603"/>
            <wp:effectExtent l="19050" t="0" r="0" b="0"/>
            <wp:docPr id="50" name="Рисунок 17" descr="https://fsd.multiurok.ru/html/2018/11/07/s_5be24ce510d9f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8/11/07/s_5be24ce510d9f/img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3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379" cy="398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4EA" w:rsidRDefault="000A64EA" w:rsidP="000A64EA">
      <w:pPr>
        <w:spacing w:after="0"/>
        <w:rPr>
          <w:noProof/>
          <w:lang w:eastAsia="ru-RU"/>
        </w:rPr>
      </w:pP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Дети  записывают  эту  информацию.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Сложите  по  порядку  стикеры  и составьте  рассказ  о  картофеле.. Докладчику  одеваем  конфедратку и мантию  и слушаем  рассказ,  задаем  вопрос.Мы  с  вами  доказали  что  картошка -  королева  овощей?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Пусть  картошка неказиста  и шишковата  и простовата,но  нет  ни одного  человека  который  бы  не  ел  картофель -  это  второй  наш  хлеб,  многие  люди  каждый  день  едят  картошку.Я  предлагаю   трафаретом  из  картошки  заполнить  семейную  кастрюльку.Порадовать  семью  ужином.Дети  раскрашивают  трафарет  и ставят  печати  в  нарисованной  кастрюле.</w:t>
      </w:r>
    </w:p>
    <w:p w:rsidR="000A64EA" w:rsidRDefault="000A64EA" w:rsidP="000A64E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В  моей  кастрюле  дети  находят  альбомы  для  зарисовок.</w:t>
      </w:r>
    </w:p>
    <w:p w:rsidR="00CC0AE6" w:rsidRDefault="000A64EA" w:rsidP="00226CFD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С  родителями  провожу  мини- консультацию «  Развиваем  мышление».Родители  заполняют  анализ  занятия  по схеме.</w:t>
      </w:r>
    </w:p>
    <w:p w:rsidR="00CC0AE6" w:rsidRDefault="00CC0AE6" w:rsidP="00226CFD">
      <w:pPr>
        <w:spacing w:after="0"/>
        <w:rPr>
          <w:noProof/>
          <w:lang w:eastAsia="ru-RU"/>
        </w:rPr>
      </w:pPr>
    </w:p>
    <w:p w:rsidR="00CC0AE6" w:rsidRDefault="00226CFD" w:rsidP="00CC0AE6">
      <w:pPr>
        <w:spacing w:after="0"/>
        <w:rPr>
          <w:noProof/>
          <w:lang w:eastAsia="ru-RU"/>
        </w:rPr>
      </w:pPr>
      <w:r>
        <w:rPr>
          <w:noProof/>
          <w:lang w:eastAsia="ru-RU"/>
        </w:rPr>
        <w:lastRenderedPageBreak/>
        <w:t>Расширение  образовательного  пространства помогает  педагогам повышать  профессиональное мастерство, а  детям развиваться  и общаться , получать  опыт коммуникабельных  отношений,научаться   многочисленным  прие</w:t>
      </w:r>
      <w:r w:rsidR="0080151A">
        <w:rPr>
          <w:noProof/>
          <w:lang w:eastAsia="ru-RU"/>
        </w:rPr>
        <w:t>мам  разви</w:t>
      </w:r>
      <w:r>
        <w:rPr>
          <w:noProof/>
          <w:lang w:eastAsia="ru-RU"/>
        </w:rPr>
        <w:t>тия  сенсорных,моторных,полисенсорных  возможностей.</w:t>
      </w:r>
      <w:r w:rsidR="0080151A">
        <w:rPr>
          <w:noProof/>
          <w:lang w:eastAsia="ru-RU"/>
        </w:rPr>
        <w:t>Дети  привыкли  к одной  форме  проведения -  это  здорово,но  вот  появилась  другая  форма,  более  сложная .Это возможность  развития  гибкости,мобильности,сотрудничества  и партнерства.Каждый  месяц – новая  тема.Педагоги  - узнают  особенности    многих  детей,  а  дети знакомятся  с  формой  проведения  события каждым  педагогом.  С  Новым  годом!</w:t>
      </w:r>
    </w:p>
    <w:p w:rsidR="00226CFD" w:rsidRDefault="0080151A" w:rsidP="00CC0AE6">
      <w:pPr>
        <w:spacing w:after="0"/>
        <w:rPr>
          <w:noProof/>
          <w:lang w:eastAsia="ru-RU"/>
        </w:rPr>
      </w:pPr>
      <w:r w:rsidRPr="0080151A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16763" cy="1367624"/>
            <wp:effectExtent l="19050" t="0" r="8890" b="0"/>
            <wp:wrapSquare wrapText="bothSides"/>
            <wp:docPr id="7" name="Рисунок 39" descr="https://pbs.twimg.com/media/DurkMzyWsAA5UIj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bs.twimg.com/media/DurkMzyWsAA5UIj.jpg:lar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CFD" w:rsidRPr="000A64EA" w:rsidRDefault="00226CFD" w:rsidP="00CC0AE6">
      <w:pPr>
        <w:spacing w:after="0"/>
        <w:rPr>
          <w:noProof/>
          <w:lang w:eastAsia="ru-RU"/>
        </w:rPr>
      </w:pPr>
    </w:p>
    <w:p w:rsidR="00CC0AE6" w:rsidRPr="001F07D2" w:rsidRDefault="00CC0AE6" w:rsidP="00CC0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7D2">
        <w:rPr>
          <w:rFonts w:ascii="Times New Roman" w:hAnsi="Times New Roman" w:cs="Times New Roman"/>
          <w:b/>
          <w:sz w:val="24"/>
          <w:szCs w:val="24"/>
        </w:rPr>
        <w:t>Министерство  Образования  и науки  РБ</w:t>
      </w:r>
    </w:p>
    <w:p w:rsidR="00CC0AE6" w:rsidRPr="001F07D2" w:rsidRDefault="00CC0AE6" w:rsidP="00CC0A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7D2">
        <w:rPr>
          <w:rFonts w:ascii="Times New Roman" w:hAnsi="Times New Roman" w:cs="Times New Roman"/>
          <w:b/>
          <w:sz w:val="24"/>
          <w:szCs w:val="24"/>
        </w:rPr>
        <w:t>Комитет  по  образованию</w:t>
      </w:r>
    </w:p>
    <w:p w:rsidR="00CC0AE6" w:rsidRDefault="00CC0AE6" w:rsidP="00CC0AE6">
      <w:pPr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</w:rPr>
      </w:pPr>
      <w:r w:rsidRPr="001F07D2">
        <w:rPr>
          <w:rFonts w:ascii="Times New Roman" w:hAnsi="Times New Roman" w:cs="Times New Roman"/>
          <w:b/>
          <w:sz w:val="24"/>
          <w:szCs w:val="24"/>
        </w:rPr>
        <w:t>Муниципальное  бюджетное дошкольное  образовательное учреждение  детский  сад  №  143  « Золотая  рыбка</w:t>
      </w:r>
      <w:r>
        <w:rPr>
          <w:rFonts w:ascii="Arial Black" w:hAnsi="Arial Black" w:cs="Times New Roman"/>
          <w:b/>
          <w:sz w:val="24"/>
          <w:szCs w:val="24"/>
        </w:rPr>
        <w:t>»</w:t>
      </w:r>
    </w:p>
    <w:p w:rsidR="00CC0AE6" w:rsidRDefault="00CC0AE6" w:rsidP="00CC0AE6">
      <w:pPr>
        <w:spacing w:after="0" w:line="240" w:lineRule="auto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  <w:r w:rsidRPr="00C31450">
        <w:rPr>
          <w:rFonts w:ascii="Arial Black" w:hAnsi="Arial Black" w:cs="Times New Roman"/>
          <w:b/>
          <w:sz w:val="24"/>
          <w:szCs w:val="24"/>
        </w:rPr>
        <w:t>КЛУБНЫЙ  ЧАС</w:t>
      </w: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2517C5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  <w:r w:rsidRPr="002517C5">
        <w:rPr>
          <w:rFonts w:ascii="Arial Black" w:hAnsi="Arial Black" w:cs="Times New Roman"/>
          <w:b/>
          <w:sz w:val="24"/>
          <w:szCs w:val="24"/>
        </w:rPr>
        <w:pict>
          <v:shape id="_x0000_i1027" type="#_x0000_t136" style="width:411.35pt;height:45.1pt" fillcolor="#06c" strokecolor="#9cf" strokeweight="1.5pt">
            <v:shadow on="t" color="#900"/>
            <v:textpath style="font-family:&quot;Impact&quot;;v-text-kern:t" trim="t" fitpath="t" string="Мастерская  ДЕДА  МОРОЗА"/>
          </v:shape>
        </w:pict>
      </w:r>
    </w:p>
    <w:p w:rsidR="00CC0AE6" w:rsidRDefault="00CC0AE6" w:rsidP="00CC0AE6">
      <w:pPr>
        <w:spacing w:after="0"/>
        <w:jc w:val="center"/>
        <w:rPr>
          <w:rFonts w:ascii="Arial Black" w:hAnsi="Arial Black" w:cs="Times New Roman"/>
          <w:b/>
          <w:sz w:val="24"/>
          <w:szCs w:val="24"/>
        </w:rPr>
      </w:pPr>
    </w:p>
    <w:p w:rsidR="00CC0AE6" w:rsidRDefault="00CC0AE6" w:rsidP="00CC0A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 Black" w:hAnsi="Arial Black" w:cs="Times New Roman"/>
          <w:b/>
          <w:sz w:val="24"/>
          <w:szCs w:val="24"/>
        </w:rPr>
        <w:t>« Марусина  елочка»</w:t>
      </w: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55977" cy="2304288"/>
            <wp:effectExtent l="19050" t="0" r="0" b="0"/>
            <wp:wrapSquare wrapText="bothSides"/>
            <wp:docPr id="68" name="Рисунок 33" descr="https://i.pinimg.com/originals/b2/85/93/b285933516a0bae316a23e5b8c05e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.pinimg.com/originals/b2/85/93/b285933516a0bae316a23e5b8c05e47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2716" b="6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77" cy="2304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Тифлопедагог:  Бурштейн  Л.В.</w:t>
      </w: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0151A" w:rsidRDefault="0080151A" w:rsidP="0080151A">
      <w:pPr>
        <w:pStyle w:val="a3"/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C0AE6" w:rsidRPr="0080151A" w:rsidRDefault="00CC0AE6" w:rsidP="0080151A">
      <w:pPr>
        <w:pStyle w:val="a3"/>
        <w:shd w:val="clear" w:color="auto" w:fill="FFFFFF"/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2019 г.</w:t>
      </w:r>
    </w:p>
    <w:p w:rsidR="00CC0AE6" w:rsidRPr="00625424" w:rsidRDefault="00CC0AE6" w:rsidP="00CC0A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4E2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Цель</w:t>
      </w:r>
      <w:r w:rsidRPr="005237D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894E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B3190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625424">
        <w:rPr>
          <w:rFonts w:ascii="Times New Roman" w:hAnsi="Times New Roman" w:cs="Times New Roman"/>
          <w:sz w:val="24"/>
          <w:szCs w:val="24"/>
        </w:rPr>
        <w:t>Создание    единого комфортного образовательного пространства  между детьми  разных  групп  и  педагогом.</w:t>
      </w:r>
    </w:p>
    <w:p w:rsidR="00CC0AE6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7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Развивать  зрительное восприятие,2. Учить ориентироваться  в  пространстве  и на плоскости,  развивать цветовосприятие, моторику, речь, слуховое  восприятие, научить  приемам  работы  с  ватными  дискам.</w:t>
      </w:r>
    </w:p>
    <w:p w:rsidR="00CC0AE6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237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: Игрушки  лесных  зверят, мышонок Маруся,  клей,  диски,  картинки,  пиктограммы, украшения,  кисточки, цветной  картон</w:t>
      </w:r>
    </w:p>
    <w:p w:rsidR="00CC0AE6" w:rsidRDefault="00CC0AE6" w:rsidP="00CC0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 :  Дети  выбирают  клуб  по  желанию. Заходят  в  кабинет. Загадываю  загадку  про  зимушку.</w:t>
      </w:r>
    </w:p>
    <w:p w:rsidR="00CC0AE6" w:rsidRDefault="00CC0AE6" w:rsidP="00CC0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Запорошила  дорожки</w:t>
      </w:r>
    </w:p>
    <w:p w:rsidR="00CC0AE6" w:rsidRDefault="00CC0AE6" w:rsidP="00CC0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Разукрасила окошки </w:t>
      </w:r>
    </w:p>
    <w:p w:rsidR="00CC0AE6" w:rsidRDefault="00CC0AE6" w:rsidP="00CC0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Радость  детям  подарила  </w:t>
      </w:r>
    </w:p>
    <w:p w:rsidR="00CC0AE6" w:rsidRDefault="00CC0AE6" w:rsidP="00CC0A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 на санках  прокатила</w:t>
      </w:r>
    </w:p>
    <w:p w:rsidR="00CC0AE6" w:rsidRPr="00CB009E" w:rsidRDefault="00CC0AE6" w:rsidP="00CC0AE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Предлагаю  взять картинку  ,  связанную  с  зимой  и мотивировать свой   выбор.</w:t>
      </w:r>
    </w:p>
    <w:p w:rsidR="00CC0AE6" w:rsidRPr="00CB009E" w:rsidRDefault="00CC0AE6" w:rsidP="00CC0AE6">
      <w:pPr>
        <w:pStyle w:val="a3"/>
        <w:numPr>
          <w:ilvl w:val="0"/>
          <w:numId w:val="4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Предлагаю  сказку  про елочку: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 В</w:t>
      </w:r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одном  лесу  жили  дружные  зверята:  волчок,  бельчонок,  ежонок,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лисенок и медвежонок  и  мышонок.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  Новым  годом    зверята  написали письмо Дедушке  Морозу  и попросили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привезти  им  нарядные  елочки  с  игрушками</w:t>
      </w:r>
    </w:p>
    <w:p w:rsidR="00CC0AE6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Попробуйте  стать  волшебниками и отгадать   какие  игрушки  попросили зверята  для  своих  елочек  .</w:t>
      </w:r>
    </w:p>
    <w:p w:rsidR="00CC0AE6" w:rsidRPr="00CB009E" w:rsidRDefault="00CC0AE6" w:rsidP="00CC0AE6">
      <w:pPr>
        <w:pStyle w:val="a3"/>
        <w:numPr>
          <w:ilvl w:val="0"/>
          <w:numId w:val="5"/>
        </w:num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B00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 заполняют  пиктограммы.</w:t>
      </w:r>
    </w:p>
    <w:p w:rsidR="00CC0AE6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Приехал  Дедушка  Мороз  привез  елочки,  разобрали  зверята  свои елочки,  а  маленькая  мышка  Маруся долго  бежала  по  снежным  тропинкам,  и когда  прибежала -  елочек   уже  не  было. Заплакала   Маруся. Дедушка  ей  говорит  :  не плачь,  мы  со  снегурочкой  тебе  поможем. Ты  ведь  беленькая,  как  снежинка  и  елочка  должна  быть  такой  же. Как  вы думаете  что  взял  Дед  Мороз  что бы  сделать  елочку  для  Маруси ? Правильно. Взял  серебристых  звездочек,  немного  морозца,  да  хрустящего  снежка, волшебных  снежинок, да звонких  колокольчиков.  Вот  и получилась  елочка  для  беленькой  мышки.  Кто  знает  Новый  год  с  каким  символом прийдет ?С  Мышкой. Давайте  Вашим  мышкам  сделаем  белоснежные  елочки     и  украсим . Ведь  Маруся -  это  девочка. А  все  девочки  принцессы  и любят  блестяшки  и украшения.</w:t>
      </w:r>
    </w:p>
    <w:p w:rsidR="00CC0AE6" w:rsidRPr="0080151A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969D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Технология: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Ватный  диск  складывается  долькой  ,приклеиваются   на  основание(  картон  разного  цвета).Всего  18  дисков. Первый  ряд: 6  дисков,  второй  ряд: 5  дисков, третий  – 2,   четвертый  - один. Диски   приклеиваются  на  клей  ПВА. Затем  выбираются  украшения(  бусинки, пайетки, колечки,  сердечки, блестяшки)  и  наклеиваются  во  внутрь  дисков. На  верхушке -  звездочка(  украшения   приклеиваются  клеем  Момент.Молодцы! Вы  поработали  в  Мастерской  Деда  Мороза  и помогли  мышонку  Марусе.  Мышка  пригласила    всех  людей  и  зверят  на  свой  праздник  и всем  показала   белоснежную  красавица  елочку.Я  Поздравляю  вас    с  Новым  годом  ,  а  мышонок  вам  дарит  свою  медальку « За  доброе  сердечко</w:t>
      </w:r>
      <w:r>
        <w:t>»</w:t>
      </w:r>
      <w:r w:rsidR="0080151A" w:rsidRPr="0080151A">
        <w:t xml:space="preserve"> </w:t>
      </w:r>
      <w:r w:rsidR="0080151A" w:rsidRPr="0080151A">
        <w:rPr>
          <w:noProof/>
          <w:lang w:eastAsia="ru-RU"/>
        </w:rPr>
        <w:drawing>
          <wp:inline distT="0" distB="0" distL="0" distR="0">
            <wp:extent cx="736439" cy="840857"/>
            <wp:effectExtent l="19050" t="0" r="6511" b="0"/>
            <wp:docPr id="9" name="Рисунок 42" descr="https://montessoriself.ru/wp-content/uploads/2016/05/m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montessoriself.ru/wp-content/uploads/2016/05/m1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093" cy="84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AE6" w:rsidRDefault="00CC0AE6" w:rsidP="00CC0AE6">
      <w:pPr>
        <w:shd w:val="clear" w:color="auto" w:fill="FFFFFF"/>
        <w:spacing w:after="375" w:line="240" w:lineRule="auto"/>
      </w:pPr>
    </w:p>
    <w:p w:rsidR="00CC0AE6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CC0AE6" w:rsidRPr="0080151A" w:rsidRDefault="0080151A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«Марусина  елочка»</w:t>
      </w:r>
    </w:p>
    <w:p w:rsidR="00CC0AE6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CC0AE6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</w:p>
    <w:p w:rsidR="00CC0AE6" w:rsidRPr="00625424" w:rsidRDefault="00CC0AE6" w:rsidP="00CC0AE6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sectPr w:rsidR="00CC0AE6" w:rsidRPr="00625424" w:rsidSect="0007065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62542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align>top</wp:align>
            </wp:positionV>
            <wp:extent cx="6090920" cy="3810635"/>
            <wp:effectExtent l="19050" t="0" r="5080" b="0"/>
            <wp:wrapSquare wrapText="bothSides"/>
            <wp:docPr id="71" name="Рисунок 35" descr="https://namenu.ru/upload/news/files/5d79ebbbb8be7/5d79e8cf3e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namenu.ru/upload/news/files/5d79ebbbb8be7/5d79e8cf3e2a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381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pPr w:leftFromText="180" w:rightFromText="180" w:vertAnchor="text" w:tblpY="1"/>
        <w:tblOverlap w:val="never"/>
        <w:tblW w:w="0" w:type="auto"/>
        <w:tblInd w:w="720" w:type="dxa"/>
        <w:tblLook w:val="04A0"/>
      </w:tblPr>
      <w:tblGrid>
        <w:gridCol w:w="1652"/>
        <w:gridCol w:w="2003"/>
        <w:gridCol w:w="1721"/>
        <w:gridCol w:w="1470"/>
        <w:gridCol w:w="2004"/>
      </w:tblGrid>
      <w:tr w:rsidR="00CC0AE6" w:rsidRPr="00625424" w:rsidTr="00070650">
        <w:tc>
          <w:tcPr>
            <w:tcW w:w="2381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  <w:r w:rsidRPr="00625424">
              <w:rPr>
                <w:rFonts w:ascii="Times New Roman" w:eastAsia="Times New Roman" w:hAnsi="Times New Roman" w:cs="Times New Roman"/>
                <w:noProof/>
                <w:color w:val="333333"/>
                <w:sz w:val="96"/>
                <w:szCs w:val="56"/>
                <w:lang w:eastAsia="ru-RU"/>
              </w:rPr>
              <w:lastRenderedPageBreak/>
              <w:drawing>
                <wp:inline distT="0" distB="0" distL="0" distR="0">
                  <wp:extent cx="1144067" cy="1560911"/>
                  <wp:effectExtent l="19050" t="0" r="0" b="0"/>
                  <wp:docPr id="70" name="Рисунок 48" descr="https://i.pinimg.com/736x/e5/67/a9/e567a9439d6b73b9c61c24084e69d698--be-prepared-easter-craf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i.pinimg.com/736x/e5/67/a9/e567a9439d6b73b9c61c24084e69d698--be-prepared-easter-craf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261" cy="157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7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  <w:r w:rsidRPr="00625424">
              <w:rPr>
                <w:rFonts w:ascii="Times New Roman" w:eastAsia="Times New Roman" w:hAnsi="Times New Roman" w:cs="Times New Roman"/>
                <w:noProof/>
                <w:color w:val="333333"/>
                <w:sz w:val="96"/>
                <w:szCs w:val="56"/>
                <w:lang w:eastAsia="ru-RU"/>
              </w:rPr>
              <w:drawing>
                <wp:inline distT="0" distB="0" distL="0" distR="0">
                  <wp:extent cx="1426464" cy="1426464"/>
                  <wp:effectExtent l="19050" t="0" r="2286" b="0"/>
                  <wp:docPr id="87" name="Рисунок 57" descr="https://yt3.ggpht.com/a/AGF-l795G0ig4toMJFcSNDwkmoyqTkVyJqAiQJB-vw=s900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yt3.ggpht.com/a/AGF-l795G0ig4toMJFcSNDwkmoyqTkVyJqAiQJB-vw=s900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090" cy="1431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8" w:type="dxa"/>
          </w:tcPr>
          <w:p w:rsidR="00CC0AE6" w:rsidRPr="00625424" w:rsidRDefault="00CC0AE6" w:rsidP="00070650">
            <w:pPr>
              <w:pStyle w:val="a7"/>
              <w:rPr>
                <w:sz w:val="28"/>
                <w:lang w:eastAsia="ru-RU"/>
              </w:rPr>
            </w:pPr>
            <w:r w:rsidRPr="00625424"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1194619" cy="1331366"/>
                  <wp:effectExtent l="19050" t="0" r="5531" b="0"/>
                  <wp:docPr id="88" name="Рисунок 45" descr="https://avatars.mds.yandex.net/get-pdb/471286/60525373-ac7a-4199-be13-c2c474045bb0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avatars.mds.yandex.net/get-pdb/471286/60525373-ac7a-4199-be13-c2c474045bb0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43" cy="1336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1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  <w:r w:rsidRPr="00625424">
              <w:rPr>
                <w:rFonts w:ascii="Times New Roman" w:eastAsia="Times New Roman" w:hAnsi="Times New Roman" w:cs="Times New Roman"/>
                <w:noProof/>
                <w:color w:val="333333"/>
                <w:sz w:val="96"/>
                <w:szCs w:val="56"/>
                <w:lang w:eastAsia="ru-RU"/>
              </w:rPr>
              <w:drawing>
                <wp:inline distT="0" distB="0" distL="0" distR="0">
                  <wp:extent cx="996486" cy="1331366"/>
                  <wp:effectExtent l="19050" t="0" r="0" b="0"/>
                  <wp:docPr id="89" name="Рисунок 51" descr="https://i.pinimg.com/736x/43/fb/db/43fbdbeac19336cf040ac7b424d89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i.pinimg.com/736x/43/fb/db/43fbdbeac19336cf040ac7b424d89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323" cy="1339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8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  <w:r w:rsidRPr="00625424">
              <w:rPr>
                <w:rFonts w:ascii="Times New Roman" w:eastAsia="Times New Roman" w:hAnsi="Times New Roman" w:cs="Times New Roman"/>
                <w:noProof/>
                <w:color w:val="333333"/>
                <w:sz w:val="96"/>
                <w:szCs w:val="56"/>
                <w:lang w:eastAsia="ru-RU"/>
              </w:rPr>
              <w:drawing>
                <wp:inline distT="0" distB="0" distL="0" distR="0">
                  <wp:extent cx="1429360" cy="1429360"/>
                  <wp:effectExtent l="19050" t="0" r="0" b="0"/>
                  <wp:docPr id="90" name="Рисунок 54" descr="https://skazachok.ru/wp-content/uploads/2015/10/700-n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skazachok.ru/wp-content/uploads/2015/10/700-n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115" cy="1439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AE6" w:rsidRPr="00625424" w:rsidTr="006F7274">
        <w:trPr>
          <w:trHeight w:val="1750"/>
        </w:trPr>
        <w:tc>
          <w:tcPr>
            <w:tcW w:w="2381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jc w:val="right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  <w:p w:rsidR="00CC0AE6" w:rsidRPr="00625424" w:rsidRDefault="00CC0AE6" w:rsidP="00070650">
            <w:pPr>
              <w:pStyle w:val="a3"/>
              <w:spacing w:after="375"/>
              <w:ind w:left="0"/>
              <w:jc w:val="right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  <w:p w:rsidR="00CC0AE6" w:rsidRPr="00625424" w:rsidRDefault="00CC0AE6" w:rsidP="00070650">
            <w:pPr>
              <w:pStyle w:val="a3"/>
              <w:spacing w:after="375"/>
              <w:ind w:left="0"/>
              <w:jc w:val="right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  <w:p w:rsidR="00CC0AE6" w:rsidRPr="00625424" w:rsidRDefault="00CC0AE6" w:rsidP="00070650">
            <w:pPr>
              <w:pStyle w:val="a3"/>
              <w:spacing w:after="375"/>
              <w:ind w:left="0"/>
              <w:jc w:val="right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</w:tc>
        <w:tc>
          <w:tcPr>
            <w:tcW w:w="2407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</w:tc>
        <w:tc>
          <w:tcPr>
            <w:tcW w:w="2368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</w:tc>
        <w:tc>
          <w:tcPr>
            <w:tcW w:w="2351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</w:tc>
        <w:tc>
          <w:tcPr>
            <w:tcW w:w="2438" w:type="dxa"/>
          </w:tcPr>
          <w:p w:rsidR="00CC0AE6" w:rsidRPr="00625424" w:rsidRDefault="00CC0AE6" w:rsidP="00070650">
            <w:pPr>
              <w:pStyle w:val="a3"/>
              <w:spacing w:after="375"/>
              <w:ind w:left="0"/>
              <w:rPr>
                <w:rFonts w:ascii="Times New Roman" w:eastAsia="Times New Roman" w:hAnsi="Times New Roman" w:cs="Times New Roman"/>
                <w:color w:val="333333"/>
                <w:sz w:val="96"/>
                <w:szCs w:val="56"/>
                <w:lang w:eastAsia="ru-RU"/>
              </w:rPr>
            </w:pPr>
          </w:p>
        </w:tc>
      </w:tr>
    </w:tbl>
    <w:p w:rsidR="0080151A" w:rsidRPr="006F7274" w:rsidRDefault="0080151A" w:rsidP="006F727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96"/>
          <w:szCs w:val="56"/>
          <w:lang w:eastAsia="ru-RU"/>
        </w:rPr>
        <w:sectPr w:rsidR="0080151A" w:rsidRPr="006F7274" w:rsidSect="0080151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151A" w:rsidRPr="006F7274" w:rsidRDefault="0080151A" w:rsidP="006F727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  <w:sectPr w:rsidR="0080151A" w:rsidRPr="006F7274" w:rsidSect="0080151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C0AE6" w:rsidRPr="006F7274" w:rsidRDefault="00CC0AE6" w:rsidP="006F7274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Министерство  Образования  и Науки  РБ</w:t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Комитет  по  образованию города  Улан-Удэ</w:t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 учреждение</w:t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 сад № 143 « Золотая  рыбка» комбинированного вида</w:t>
      </w:r>
    </w:p>
    <w:p w:rsidR="006F7274" w:rsidRDefault="006F7274" w:rsidP="006F7274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40"/>
          <w:szCs w:val="24"/>
        </w:rPr>
      </w:pPr>
      <w:r w:rsidRPr="005012EA">
        <w:rPr>
          <w:rFonts w:ascii="Times New Roman" w:eastAsia="Calibri" w:hAnsi="Times New Roman" w:cs="Times New Roman"/>
          <w:sz w:val="40"/>
          <w:szCs w:val="24"/>
        </w:rPr>
        <w:t>Доклад</w:t>
      </w:r>
    </w:p>
    <w:p w:rsidR="006F7274" w:rsidRPr="005012EA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40"/>
          <w:szCs w:val="24"/>
        </w:rPr>
      </w:pPr>
      <w:r>
        <w:rPr>
          <w:rFonts w:ascii="Times New Roman" w:eastAsia="Calibri" w:hAnsi="Times New Roman" w:cs="Times New Roman"/>
          <w:sz w:val="40"/>
          <w:szCs w:val="24"/>
        </w:rPr>
        <w:t xml:space="preserve">«  </w:t>
      </w:r>
      <w:r w:rsidRPr="00077BC0">
        <w:rPr>
          <w:rFonts w:ascii="Arial Black" w:eastAsia="Calibri" w:hAnsi="Arial Black" w:cs="Times New Roman"/>
          <w:sz w:val="40"/>
          <w:szCs w:val="24"/>
        </w:rPr>
        <w:t>Использование  игровых  технологий  в  развитии  детей  с  нарушением  зрительного  анализатора»</w:t>
      </w:r>
    </w:p>
    <w:p w:rsidR="006F7274" w:rsidRPr="00077BC0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 рамках  городского  семинара</w:t>
      </w:r>
    </w:p>
    <w:p w:rsidR="006F7274" w:rsidRPr="00077BC0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077BC0">
        <w:rPr>
          <w:rFonts w:ascii="Times New Roman" w:eastAsia="Calibri" w:hAnsi="Times New Roman" w:cs="Times New Roman"/>
          <w:sz w:val="32"/>
          <w:szCs w:val="24"/>
        </w:rPr>
        <w:t>« Инновационные  и актуальные подходы  в  работе  с  детьми с ОВЗ  и детьми – инвалидами в ОО»</w:t>
      </w:r>
    </w:p>
    <w:p w:rsidR="006F7274" w:rsidRPr="00077BC0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86828" cy="1709954"/>
            <wp:effectExtent l="19050" t="0" r="0" b="0"/>
            <wp:docPr id="13" name="Рисунок 4" descr="https://ds03.infourok.ru/uploads/ex/0a14/000351eb-4651b370/hello_html_3895ea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a14/000351eb-4651b370/hello_html_3895ea8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982" cy="170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99649" cy="1517953"/>
            <wp:effectExtent l="19050" t="0" r="5301" b="0"/>
            <wp:docPr id="15" name="Рисунок 1" descr="https://thumbs.dreamstime.com/z/kleines-kind-das-mit-kugel-spielt-12683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z/kleines-kind-das-mit-kugel-spielt-1268396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24" cy="151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Тифлопедагог:  Бурштейн  Л.В.</w:t>
      </w:r>
    </w:p>
    <w:p w:rsidR="006F7274" w:rsidRDefault="006F7274" w:rsidP="006F727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7274" w:rsidRPr="00E72A6E" w:rsidRDefault="006F7274" w:rsidP="006F7274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Основной целью коррекционно-реабилитационной работы  в  детском саду для детей  с нарушением зрения является </w:t>
      </w:r>
      <w:r w:rsidRPr="00E72A6E">
        <w:rPr>
          <w:rFonts w:ascii="Times New Roman" w:eastAsia="Calibri" w:hAnsi="Times New Roman" w:cs="Times New Roman"/>
          <w:b/>
          <w:sz w:val="24"/>
          <w:szCs w:val="24"/>
        </w:rPr>
        <w:t>реабилитация и социальная адаптация детей</w:t>
      </w:r>
      <w:r w:rsidRPr="00E72A6E">
        <w:rPr>
          <w:rFonts w:ascii="Times New Roman" w:eastAsia="Calibri" w:hAnsi="Times New Roman" w:cs="Times New Roman"/>
          <w:sz w:val="24"/>
          <w:szCs w:val="24"/>
        </w:rPr>
        <w:t>. Главный подход   всей системы –« Играя,  лечимся  и развиваемся».</w:t>
      </w:r>
    </w:p>
    <w:p w:rsidR="00CC0AE6" w:rsidRPr="006F7274" w:rsidRDefault="00CC0AE6" w:rsidP="006F7274">
      <w:pPr>
        <w:shd w:val="clear" w:color="auto" w:fill="FFFFFF"/>
        <w:tabs>
          <w:tab w:val="left" w:pos="7200"/>
        </w:tabs>
        <w:spacing w:after="375" w:line="240" w:lineRule="auto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</w:p>
    <w:p w:rsidR="00EF0C4C" w:rsidRPr="00E72A6E" w:rsidRDefault="00EF0C4C" w:rsidP="00EF0C4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72A6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Мир входит в сознание человека лишь через дверь органов внешних чувств. Если она закрыта, то он не может  войти в него, не может вступить с ним в связь. Мир тогда не существует для сознания. 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72A6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В. Прейер</w:t>
      </w:r>
    </w:p>
    <w:p w:rsidR="00EF0C4C" w:rsidRDefault="00EF0C4C" w:rsidP="00EF0C4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Проблема приспособления ребенка  с нарушением зрения к условиям  существования в окружающей  среде, в настоящее  время, остается весьма актуальной и значимой.  Потеря зрения, как мощного дистантного анализатора восполняется взаимной деятельностью сохранных органов чувств: осязания, слуха, обоняния. Процесс адаптации зависит  от того,  как  у детей формируются знания, навыки и умения, позволяющие адекватно действовать и приспосабливаться, исходя из своих  сенсорных возможностях, об общей осведомленности ребенка о своих органах, их строении и функциональной роли в познании окружающего мира.</w:t>
      </w:r>
    </w:p>
    <w:p w:rsidR="00EF0C4C" w:rsidRPr="00E72A6E" w:rsidRDefault="00EF0C4C" w:rsidP="00EF0C4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Основной целью коррекционно-реабилитационной работы  в  детском саду для детей  с нарушением зрения является </w:t>
      </w:r>
      <w:r w:rsidRPr="00E72A6E">
        <w:rPr>
          <w:rFonts w:ascii="Times New Roman" w:eastAsia="Calibri" w:hAnsi="Times New Roman" w:cs="Times New Roman"/>
          <w:b/>
          <w:sz w:val="24"/>
          <w:szCs w:val="24"/>
        </w:rPr>
        <w:t>реабилитация и социальная адаптация детей</w:t>
      </w:r>
      <w:r w:rsidRPr="00E72A6E">
        <w:rPr>
          <w:rFonts w:ascii="Times New Roman" w:eastAsia="Calibri" w:hAnsi="Times New Roman" w:cs="Times New Roman"/>
          <w:sz w:val="24"/>
          <w:szCs w:val="24"/>
        </w:rPr>
        <w:t>. Главный подход   всей системы –« Играя,  лечимся  и развиваемся».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В  детском  саду 12  групп  в  которых  воспитываются  дети  с  нарушением  функции  зрительного анализатора: дети  с  гиперметропией,  с миопией,  с  астигматизмом,  косоглазием,  с  частичной  атрофией  зрительного  нерва, дети с  сочетанными  отклонениями(  синдром  Дауна,  ЗППР, с  НОДА, с   элементами   РАС, с ММД, С СДВИГ. Эта  довольно  сложная  группа  детей  с  ОВЗ, это  дети   с  особенным  образовательными  потребностями. Этой  группе  присуще  вторичные  отклонения  в  развитии (  нарушено  зрительное восприятие, ориентировка  в  пространстве, скорость переработки  информации,  нарушено  цвето  и формовосприятие, нарушена  целостность  восприятия окружающего  мира,  обедненность  образов  , конкретность  мышления,  нарушение  речи, нарушение  в  развитии  психических  процессов.) Нарушена   функция   зрительного   анализатора -  нарушена  ориентировка  в  окружающем  пространстве. Приоритетная  задача   коррекционной  работы  - научить  ребенка  жить  в  пространстве. Создать  такую  развивающую  среду,  что бы  цель  -  реабилитация  и социальная  адаптация  ребенка  была  реализована  наиболее  комфортна  для  ребенка.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Это  решается  на  занятиях :</w:t>
      </w:r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Развитие  зрительного восприятия</w:t>
      </w:r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Социально-бытовая  ориентировка, </w:t>
      </w:r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Развитие  ориентировки  в  пространстве  и на плоскости,</w:t>
      </w:r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Развитие  зрительно- тактильного восприятия.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Основным  методом  обучения  является  предметно -  практический. Почему? Потому , что  предметы  окружают  ребенка  с  самого  рождения,  они  рядом,  их  можно  увидеть, потрогать, обследовать, проанализировать. Т.е  то, что  человеку  дано  природой: глаз, ухо,  рука,  рот,  нос  начинает  работать  в  предметной  деятельности  в  полном  объеме. Есть  такое  понятие  многочувственное  восприятие  или полисенсорное .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Детям  с нарушением  зрения   характерно  неточное неполное искаженное восприятие  окружающей  действительности, поэтому внимание  уделяется   развитию </w:t>
      </w:r>
      <w:r w:rsidRPr="00E72A6E">
        <w:rPr>
          <w:rFonts w:ascii="Times New Roman" w:eastAsia="Calibri" w:hAnsi="Times New Roman" w:cs="Times New Roman"/>
          <w:b/>
          <w:sz w:val="24"/>
          <w:szCs w:val="24"/>
        </w:rPr>
        <w:t>многочувственного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(полисенсорного)  (восприятия. Эта технология формирует  целостную картину  мира. Она возникает  в  результате разнообразных ощущений. От  того  как  организовано   развитие полисенсорного восприятия, какие  анализаторы  используются  в  познании окружающего  мира зависит  полнота и целостность развития  воображения  у  детей. Предлагаются  игры направленные  на  перенос  ощущений  ребенка  от  одного  анализатора  к  другому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Зрительно - тактильно-двигательные: восприятие  цвета, формы, величины, пространственных  отношений, целостное восприятие  мира предметов.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Слухо – зрительное: восприятие  различных  слов и звуков  и соотнесение  их  с  предметами.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Тактильно - двигательные: определение формы, величины, материалы  и других  свойств  предметов  на  ощупь  и по  обводящему  движению, зрительно-обонятельное: определение  предметов  по  запаху.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Есть  понятие , что  рука – мозг  выведенный  наружу , глаз  - средство  мозга способное анализировать  пространство. Поэтому  мозг,  глаз,  рука  и   сохранные  анализаторы – это  то,  что  помогает  ребенку  активно  участвовать  в  предметной  деятельности.</w:t>
      </w: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Ребенок может не только познавать внешние, наглядные свойства предметов и явлений, но и способен усваивать представления об общих связях, лежащих в основе многих явления природы, социальной жизни, овладевать способами анализа и решения разнообразных задач.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Известно, что  около  90%  всей  информации  об  окружающем  мире  мы получаем    с  помощью  зрения. З рение-  это  процесс, происходящий   на основании  согласованного комплекса действий порядка 20  человеческих навыков Чтобы механизм работал  легко  и   и естественно,  родителям  и педагогам нужно  немало  потрудится  над  заполнением  памяти  ребенка огромным  количеством информации  о  свойствах, формах и  качествах многочисленных  предметов. И  так  как   будет  ребенок  воспринимать  окружающий  мир зависит от  значимых  его  людей .А  от  этого  зависит  отношение    к  жизни  и к  людям ,  а  значит  будущее  малыша. Познание  дошкольниками  окружающего  мира предполагает  активную непроизвольную  деятельность  в  процессе которой ребенок  учится  способам  ориентации  среди    разнообразия признаков  и свойств предметов.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Одним  из  эффективным  средств  является   дидактическая  игра, основным  элементом которой является  обучение  детей способам  познания. По  характеру  воздействия  на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lastRenderedPageBreak/>
        <w:t>процесс сенсорного развития  ребенка  с  нарушением  зрения , можно  выделить  2  группы:</w:t>
      </w:r>
    </w:p>
    <w:p w:rsidR="00EF0C4C" w:rsidRPr="00E72A6E" w:rsidRDefault="00EF0C4C" w:rsidP="00EF0C4C">
      <w:pPr>
        <w:numPr>
          <w:ilvl w:val="0"/>
          <w:numId w:val="7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Для  развития  сенсорной  сферы  и сенсорной  деятельности</w:t>
      </w:r>
    </w:p>
    <w:p w:rsidR="00EF0C4C" w:rsidRPr="00E72A6E" w:rsidRDefault="00EF0C4C" w:rsidP="00EF0C4C">
      <w:pPr>
        <w:numPr>
          <w:ilvl w:val="0"/>
          <w:numId w:val="7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Логические  игры, назначение  которых – смысловая систематизация чувственного  опыта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Первая  группа – развивают умения  сравнивать различать выделять и называть характерные  признаки  и свойства  предметного  мира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Вторая – дети  учатся  классифицировать группировать, систематизировать предметы  по  общим  и отличительным  признаком</w:t>
      </w:r>
    </w:p>
    <w:p w:rsidR="00EF0C4C" w:rsidRPr="00E72A6E" w:rsidRDefault="00EF0C4C" w:rsidP="00EF0C4C">
      <w:pPr>
        <w:numPr>
          <w:ilvl w:val="0"/>
          <w:numId w:val="8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Есть  третья  группа  игр ,  где  дети научаются   добывать  информацию  об  окружающих  предметах  и которые  являются   средством  исследовательской  деятельности .</w:t>
      </w:r>
    </w:p>
    <w:p w:rsidR="00EF0C4C" w:rsidRPr="00E72A6E" w:rsidRDefault="00EF0C4C" w:rsidP="00EF0C4C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Цели   всех  групп  игр  с  предметами: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1.Развивать осознание  ребенком положение собственного  тела  в  пространстве. 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2.Развивать и совершенствовать у  детей  все  виды  восприятия, обогащать  их  чувственный  опыт. 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3.Развивать осязательное восприятие, а  именно тактильные и кинестетические ощущения,  мелкую  и крупную   моторику  детей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4. Развивать  психические  процессы ребенка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На  протяжении  5  лет  ,начиная  с  младшей  группы  мы учим  детей  приемам самостоятельного    поиска   информации   об  окружающих  предметах. Венец  этой  плодотворной  работы  - ежегодные  фестивали  Детских  научных  проектов  среди  старших  и подготовительных  групп,  на  которых  участвуют  40-45  проектов  детей  на  различные  темы.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Есть    игры  которые  не  имеют  возрастных   ограничений:  например  ритуальные  игры  с  предметами(  шары,  фрукты,  природные  материалы) при  которых ребенок  действует  сам  и  делится  впечатлением  с  соседом :  « По  кругу, по кругу,  наш  мячик  бежит, по кругу по кругу  бежит  и спешит., это  игры  -  «Жонглеры», где  предметы помогают почувствовать  часть  организма(  скатывания  мяча  с  головы, массажи  и самомассаж</w:t>
      </w:r>
      <w:r w:rsidRPr="00E72A6E">
        <w:rPr>
          <w:rFonts w:ascii="Times New Roman" w:eastAsia="Calibri" w:hAnsi="Times New Roman" w:cs="Times New Roman"/>
          <w:sz w:val="24"/>
          <w:szCs w:val="24"/>
        </w:rPr>
        <w:t>и    тела разными  предметами  окружения )  при  этом  ребенок  анализирует  поверхность  предмета,  способность  скольжения,  физические  параметры( мяч  приятнее,  чем  кубик)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Есть  игры  «Прятки» (  когда  в  коробки  прячутся  предметы  например  в  конфетной  коробке – ключ, в  коробочке  от  капель- пуговка  и т.д  и предлагается  ребенку  понять  -    предположить ( выдвинуть  гипотезу  )  что  там? .Когда  ребенок  открывает и находит  что-то  другое,  начинает  активно  работать  мыслительная  деятельность. А  для  чего  этот  предмет?,  А  почему  показалось  что там другой  </w:t>
      </w:r>
      <w:r w:rsidRPr="00E72A6E">
        <w:rPr>
          <w:rFonts w:ascii="Times New Roman" w:eastAsia="Calibri" w:hAnsi="Times New Roman" w:cs="Times New Roman"/>
          <w:sz w:val="24"/>
          <w:szCs w:val="24"/>
        </w:rPr>
        <w:lastRenderedPageBreak/>
        <w:t>предмет  ?  и тд.  Затем  предлагается  найти пару  этому  предмету  и доказать    ассоциацию(  соска  и бутылочка,  ключ и  замок,  монетка  и кошелек). Есть  игры  когда  по  опорной  карточке  с определением (  твердый,  мягкий, пушистый, шершавый,  ребенок  находит  реальный  предмет. Очень  нравятся  детям  игры « Ассоциации» , «Похожее  с  похожим»,  « Что  с  чем?» Когда  у  ребенка  есть  тактильный  опыт , мы  играем  в   словесные   игры  « Назови   молочное,  тихое,  веселое, быстрое  слово.  И тд.» Замечательные  игры  с  цветными  пробками,  где  цвет  перевоплощается  в  образ  предмета:  Желтый  -  лимон, зеленый-  огурчик  и т.д.Даются  разные  задания, меняется  количество  пробок.В  зависимости  от возраста  меняется  сложность  заданий. Ценность  игр  с  предметами  в  том, что они  многоцелевые  и целостные. У  ребенка  нарушена  функция  зрительного  восприятия, цветовосприятия,  нарушена  речь, рассеянное  внимание,  а  в  общении  с  предметом  можно  едино решать  все  проблемы . При  этом  должна   действовать  система,    действовать  принцип « от  простого  к  сложному « принцип дифференцированного  подхода. Одна  игра  для  всех  возрастов ,но  с  усложнением , с  изменением. Начиная  с о  второй  младшей  группой – играем  в  лабораторные  игры -  натуральные  фрукты  и  овощи,  натуральные  предметы  окружения, которые  обследуем,  режем,  выжимаем,  сравниваем  по весу,( яйцо, которое  разбиваем , В  течении  года  проводим  серию  лабораторных  занятий:  «Необыкновенная  конфетка»,  «Оранжевое  чудо»,  «Кислая  радость»,Рукотворные  и природные  предметы,  что  с  чем?,  Похожесть, Волшебный  снежок,  яйцо-  диво  дивное, Волшебные  камешки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взбалтываем, какао  из  которого  делаем  шоколад, мандарин,  из  которого  готовим  сок  и тд.)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Развивая  полисенсорную функцию  используем  «Чудесный  мешочек», «Муфточки», «Волшебные  коробочки», «Корзинки» , «Карусели  игрушек  и предметов»., Волшебные  фартучки.Прослеживающая  функция  глаза  развивается  в  игре  «Лабиринт»,  в играх с  заводными  игрушками. Развивать  глазомер и учиться  выкладывать  игрушки  в  соответствии  с  размером  помогают  « «Волшебный  куб», Матрешки, Пирамидки, Вкладыши. Используются  игры  на  развитие  слухового  восприятия  « Кто  позвал?» , «Волшебная  погремушка»,  «Угадай, что  звучит»,  « Где  колокольчик?».На развитие  обоняния  и вкуса «Вкусно- невкусно», «  Волшебный сок» ,  «Чем пахнет?», «Приятные  мешочки».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Развивают  общую  моторику и мелкую  моторику  игры  и упражнения  с цветными шнурочками.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Внимание, сосредоточение,  память  развивают  игры  группировки  и сортировки.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Без  родителей  предметная  деятельность  не возможна,  Коррекционная  работа  предусматриваем  участие  родителей  в  реабилитации  развития  ребенка. Поэтому  в  «Школе  для  родителей», мы  учим    пап  и мам  играть  с  предметами,  любить  и уважать  окружающие  предметы.  7  лет  назад  Школа  для  родителей переросла  в проект  «  Тепло  традиций» на информационно-образовательных  программах  которого,  мы  так же  научаем  родителей  приемам  развитие  зрительного восприятия,  ориентировке  на  плоскости  и в пространстве,  развитию  моторных  и речевых  возможностей.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Есть  такая  игра   «Предмет радуется»  -гвоздь  чему  радуется ? -  А  стул?, А телефон? Цель  этой  игры - преодоление  эгоцентризма,  развитие      аналитической   деятельности, научение   приемам   пиктограмм(  это  то ,что круглое,  это  то что  вкусное  и тд.) работе с  символами.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Это  не  круг  и не  квадрат,  это не стул  и не стол  и  т.д.далее  работа   с  пиктограммой  переходит  в  работу  по  сбору  информации  о  предметах. Например:  конфета Сладкая. Вкусная,  Твердая,  В  обертке, Опасная.  Каждому  ребенку  предоставляется  право  с  помощью символов  записать   информацию   о  конфетке.  Это сложная  аналитическая  деятельность. Но  она  легко  дается  ребенку,  который  с  3  лет  не боялся  общению  с  предметами.</w:t>
      </w:r>
    </w:p>
    <w:p w:rsidR="00EF0C4C" w:rsidRPr="00E72A6E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Ребенок  с  нарушенным  зрением  по  ассоциации  сравнивается  с  героем  мультфильма  «  Ежик  в  тумане».   Игры  с  предметами   дают  возможность  высветить солнышком  туман   в  окружающем  пространстве.</w:t>
      </w:r>
    </w:p>
    <w:p w:rsidR="00EF0C4C" w:rsidRPr="00E72A6E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Показать  работу Волшебного  мешочка  и поиграть  в  упражнение  для  глаз  Пальмин</w:t>
      </w:r>
      <w:r w:rsidR="006F7274">
        <w:rPr>
          <w:rFonts w:ascii="Times New Roman" w:eastAsia="Calibri" w:hAnsi="Times New Roman" w:cs="Times New Roman"/>
          <w:sz w:val="24"/>
          <w:szCs w:val="24"/>
        </w:rPr>
        <w:t>г</w:t>
      </w:r>
    </w:p>
    <w:p w:rsidR="00EF0C4C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0C4C" w:rsidRPr="00E72A6E" w:rsidRDefault="00EF0C4C" w:rsidP="00EF0C4C">
      <w:pPr>
        <w:spacing w:after="419" w:line="240" w:lineRule="auto"/>
        <w:rPr>
          <w:rFonts w:ascii="Times New Roman" w:eastAsia="Roboto-Regular" w:hAnsi="Times New Roman" w:cs="Times New Roman"/>
          <w:color w:val="183741"/>
          <w:sz w:val="24"/>
          <w:szCs w:val="24"/>
          <w:shd w:val="clear" w:color="auto" w:fill="FFFFFF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РБ</w:t>
      </w:r>
    </w:p>
    <w:p w:rsidR="006F7274" w:rsidRDefault="006F7274" w:rsidP="006F7274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образованию города Улан-Удэ</w:t>
      </w:r>
    </w:p>
    <w:p w:rsidR="006F7274" w:rsidRDefault="006F7274" w:rsidP="006F7274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 дошкольное образовательное учреждение</w:t>
      </w:r>
    </w:p>
    <w:p w:rsidR="006F7274" w:rsidRDefault="006F7274" w:rsidP="006F7274">
      <w:pPr>
        <w:spacing w:after="0" w:line="240" w:lineRule="auto"/>
        <w:ind w:left="34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 сад № 143 « Золотая  рыбка»</w:t>
      </w:r>
    </w:p>
    <w:p w:rsidR="006F7274" w:rsidRPr="00223BE3" w:rsidRDefault="006F7274" w:rsidP="006F7274">
      <w:pPr>
        <w:spacing w:after="0"/>
        <w:rPr>
          <w:b/>
          <w:sz w:val="40"/>
        </w:rPr>
      </w:pPr>
    </w:p>
    <w:p w:rsidR="006F7274" w:rsidRPr="00223BE3" w:rsidRDefault="006F7274" w:rsidP="006F7274">
      <w:pPr>
        <w:spacing w:after="0"/>
        <w:jc w:val="center"/>
        <w:rPr>
          <w:b/>
          <w:sz w:val="40"/>
        </w:rPr>
      </w:pPr>
      <w:r>
        <w:rPr>
          <w:b/>
          <w:sz w:val="40"/>
        </w:rPr>
        <w:t xml:space="preserve">Клубный  час </w:t>
      </w:r>
    </w:p>
    <w:p w:rsidR="006F7274" w:rsidRDefault="006F7274" w:rsidP="006F7274">
      <w:pPr>
        <w:spacing w:after="0"/>
        <w:jc w:val="center"/>
      </w:pPr>
    </w:p>
    <w:p w:rsidR="006F7274" w:rsidRDefault="002517C5" w:rsidP="006F7274">
      <w:pPr>
        <w:spacing w:after="0"/>
        <w:jc w:val="center"/>
      </w:pPr>
      <w:r>
        <w:pict>
          <v:shape id="_x0000_i1028" type="#_x0000_t136" style="width:272.95pt;height:53.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Осенние  посиделки»"/>
          </v:shape>
        </w:pict>
      </w:r>
    </w:p>
    <w:p w:rsidR="006F7274" w:rsidRDefault="006F7274" w:rsidP="006F7274">
      <w:pPr>
        <w:spacing w:after="0"/>
        <w:jc w:val="center"/>
      </w:pPr>
    </w:p>
    <w:p w:rsidR="006F7274" w:rsidRDefault="006F7274" w:rsidP="006F7274">
      <w:pPr>
        <w:spacing w:after="0"/>
        <w:jc w:val="center"/>
        <w:rPr>
          <w:sz w:val="32"/>
        </w:rPr>
      </w:pPr>
      <w:r w:rsidRPr="00223BE3">
        <w:rPr>
          <w:noProof/>
          <w:sz w:val="32"/>
          <w:lang w:eastAsia="ru-RU"/>
        </w:rPr>
        <w:drawing>
          <wp:inline distT="0" distB="0" distL="0" distR="0">
            <wp:extent cx="1616248" cy="2411604"/>
            <wp:effectExtent l="19050" t="0" r="3002" b="0"/>
            <wp:docPr id="16" name="Рисунок 2" descr="https://ds04.infourok.ru/uploads/ex/08eb/00166392-2fb732ba/hello_html_769379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8eb/00166392-2fb732ba/hello_html_769379e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1279" cy="241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274" w:rsidRPr="00223BE3" w:rsidRDefault="006F7274" w:rsidP="006F7274">
      <w:pPr>
        <w:spacing w:after="0"/>
        <w:jc w:val="center"/>
        <w:rPr>
          <w:sz w:val="32"/>
        </w:rPr>
      </w:pPr>
      <w:r>
        <w:rPr>
          <w:sz w:val="32"/>
        </w:rPr>
        <w:t>«</w:t>
      </w:r>
      <w:r w:rsidRPr="00223BE3">
        <w:rPr>
          <w:sz w:val="32"/>
        </w:rPr>
        <w:t>Чудесная  картошечка</w:t>
      </w:r>
      <w:r>
        <w:rPr>
          <w:sz w:val="32"/>
        </w:rPr>
        <w:t>»</w:t>
      </w:r>
      <w:r w:rsidRPr="00223BE3">
        <w:rPr>
          <w:sz w:val="32"/>
        </w:rPr>
        <w:t>.</w:t>
      </w:r>
    </w:p>
    <w:p w:rsidR="006F7274" w:rsidRDefault="006F7274" w:rsidP="006F7274">
      <w:pPr>
        <w:spacing w:after="0"/>
        <w:jc w:val="center"/>
      </w:pPr>
      <w:r>
        <w:t>Старшая, подготовительные  группы</w:t>
      </w:r>
    </w:p>
    <w:p w:rsidR="006F7274" w:rsidRDefault="006F7274" w:rsidP="006F7274">
      <w:pPr>
        <w:spacing w:after="0"/>
        <w:jc w:val="center"/>
      </w:pPr>
    </w:p>
    <w:p w:rsidR="006F7274" w:rsidRDefault="006F7274" w:rsidP="006F7274">
      <w:pPr>
        <w:spacing w:after="0"/>
        <w:jc w:val="center"/>
      </w:pPr>
    </w:p>
    <w:p w:rsidR="006F7274" w:rsidRDefault="006F7274" w:rsidP="006F7274">
      <w:pPr>
        <w:rPr>
          <w:rFonts w:ascii="Times New Roman" w:hAnsi="Times New Roman" w:cs="Times New Roman"/>
          <w:sz w:val="28"/>
          <w:szCs w:val="28"/>
        </w:rPr>
      </w:pPr>
      <w:r w:rsidRPr="00223BE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75975" cy="1758461"/>
            <wp:effectExtent l="19050" t="0" r="475" b="0"/>
            <wp:wrapSquare wrapText="bothSides"/>
            <wp:docPr id="17" name="Рисунок 8" descr="https://i.ytimg.com/vi/EdR6n7gpe2E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ytimg.com/vi/EdR6n7gpe2E/maxresdefault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7639" r="16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975" cy="1758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F7274" w:rsidRDefault="006F7274" w:rsidP="006F7274">
      <w:pPr>
        <w:rPr>
          <w:rFonts w:ascii="Times New Roman" w:hAnsi="Times New Roman" w:cs="Times New Roman"/>
          <w:sz w:val="28"/>
          <w:szCs w:val="28"/>
        </w:rPr>
      </w:pPr>
    </w:p>
    <w:p w:rsidR="006F7274" w:rsidRDefault="006F7274" w:rsidP="006F7274">
      <w:pPr>
        <w:spacing w:after="0"/>
        <w:jc w:val="center"/>
      </w:pPr>
    </w:p>
    <w:p w:rsidR="006F7274" w:rsidRDefault="006F7274" w:rsidP="006F7274">
      <w:pPr>
        <w:spacing w:after="0"/>
        <w:jc w:val="center"/>
      </w:pPr>
      <w:bookmarkStart w:id="0" w:name="_GoBack"/>
      <w:bookmarkEnd w:id="0"/>
      <w:r>
        <w:t>Сентябрь 2019  г.</w:t>
      </w:r>
    </w:p>
    <w:p w:rsidR="006F7274" w:rsidRDefault="006F7274" w:rsidP="006F7274">
      <w:pPr>
        <w:spacing w:after="0"/>
      </w:pPr>
    </w:p>
    <w:p w:rsidR="006F7274" w:rsidRDefault="006F7274" w:rsidP="006F7274">
      <w:pPr>
        <w:spacing w:after="0"/>
        <w:jc w:val="center"/>
      </w:pPr>
    </w:p>
    <w:p w:rsidR="006F7274" w:rsidRPr="00685C6B" w:rsidRDefault="006F7274" w:rsidP="006F72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  <w:b/>
        </w:rPr>
        <w:t>Цель:</w:t>
      </w:r>
      <w:r w:rsidRPr="00762CBA">
        <w:rPr>
          <w:rFonts w:ascii="Times New Roman" w:hAnsi="Times New Roman" w:cs="Times New Roman"/>
        </w:rPr>
        <w:t xml:space="preserve"> расширение   образовательного  пространства, создание  условий  для  сенсорной  интеграции  детей  старшего возраста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  <w:b/>
        </w:rPr>
        <w:t>Задачи:</w:t>
      </w:r>
      <w:r w:rsidRPr="00762CBA">
        <w:rPr>
          <w:rFonts w:ascii="Times New Roman" w:hAnsi="Times New Roman" w:cs="Times New Roman"/>
        </w:rPr>
        <w:t xml:space="preserve">  развивать  зрительное восприятие, учить  ориентироваться   в предметах  связанных  с    осенью,   расширять  представление  о  картофеле(форма, цвет,  поверхность, вкус), развивать  сенсорные  возможности  ,знакомить  с    трафаретным  приемом   рисования.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  <w:b/>
        </w:rPr>
        <w:t>Оборудование:</w:t>
      </w:r>
      <w:r w:rsidRPr="00762CBA">
        <w:rPr>
          <w:rFonts w:ascii="Times New Roman" w:hAnsi="Times New Roman" w:cs="Times New Roman"/>
        </w:rPr>
        <w:t>корзинка  с  овощами  и фруктами,картофель  сырой  и вареный, кастрюля,  ложечки, трафареты,  гуашь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  <w:b/>
        </w:rPr>
      </w:pPr>
      <w:r w:rsidRPr="00762CBA">
        <w:rPr>
          <w:rFonts w:ascii="Times New Roman" w:hAnsi="Times New Roman" w:cs="Times New Roman"/>
          <w:b/>
        </w:rPr>
        <w:lastRenderedPageBreak/>
        <w:t xml:space="preserve">Ход:  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 xml:space="preserve">Дети  проходят  в  кабинет, педагог  одевает  костюм  «Осени».    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 xml:space="preserve"> «  Мы  сегодня  с  вами  поиграем  в   Осенние  посиделки.  Кто  знает -  это  что  такое?.Правильно .Это  значить  весело  посидеть, узнать  что то  новое, пообщаться  с  друзьями  и знакомыми, научиться чему-то необыкновенному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  <w:b/>
        </w:rPr>
        <w:t>Игра  с  мячом  Осенние  слова</w:t>
      </w:r>
      <w:r w:rsidRPr="00762CBA">
        <w:rPr>
          <w:rFonts w:ascii="Times New Roman" w:hAnsi="Times New Roman" w:cs="Times New Roman"/>
        </w:rPr>
        <w:t>.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 xml:space="preserve">Дети  садятся  на  осенний  ковер, Осень  пускает  по  кругу   Волшебную   корзинку ,каждый  ребенок  достает    подарок  от  осени:  листочек,  грибок,  овощ,  шишку,  фрукт.  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«Можно назвать  все  подарки  чудесами? Почему?(рассуждения  детей)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А  вот  еще   одно  чудо: загадка  о  картофеле :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Неказиста, шишковата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А  придет за  стол  она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Сразу  скажут  все  ребята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 xml:space="preserve">Как  рассыпчата, вкусна. 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Правильно  . Это  картошечка. Предлагаю  детям  обследовать  свежий  картофель.Какие  на  ощупь   картошечки?(дети  делятся  впечатлениями    от  обследовании  сенсорными  анализаторами  (глаз,нос, ухо,рука) А  почему  люди  любят  картошку. Она  ведь  не сладкая  и сырую  ее  нельзя  есть?  Рассуждения. Предлагаю  поиграть  с  картошкой.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  <w:b/>
        </w:rPr>
        <w:t xml:space="preserve">Игра  «Перенеси  картошку»  </w:t>
      </w:r>
      <w:r w:rsidRPr="00762CBA">
        <w:rPr>
          <w:rFonts w:ascii="Times New Roman" w:hAnsi="Times New Roman" w:cs="Times New Roman"/>
        </w:rPr>
        <w:t>дети  ложками  переносят картошку  из  миски  в  кастрюлю.Молодцы!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Пока  наша  картошка  «варится», поиграем  в  игру  « С  каким  словом  связана  картошка?(на  доске  разные  картинки  с предметами,ребенок  снимает  картинку  и доказывает  взаимосвязь: предмет - картофель).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Наш  картофель  «Сварился».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Что  за  мундир  у  картофеля? Во  что  она  одета? Правильно  это  кожураА  как  можно  почистить  картошку  сырую?А  как  вареную?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  <w:b/>
        </w:rPr>
      </w:pPr>
      <w:r w:rsidRPr="00762CBA">
        <w:rPr>
          <w:rFonts w:ascii="Times New Roman" w:hAnsi="Times New Roman" w:cs="Times New Roman"/>
          <w:b/>
        </w:rPr>
        <w:t>Упражнение « Сними  мундир  с  вареной картошки.»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Мы  играли  с  картофелем,  обследовали  его,  а  теперь  предлагаю  попробовать  на вкус .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 xml:space="preserve">Упражнение  «  </w:t>
      </w:r>
      <w:r w:rsidRPr="00762CBA">
        <w:rPr>
          <w:rFonts w:ascii="Times New Roman" w:hAnsi="Times New Roman" w:cs="Times New Roman"/>
          <w:b/>
        </w:rPr>
        <w:t>Похвали  картошечку</w:t>
      </w:r>
      <w:r w:rsidRPr="00762CBA">
        <w:rPr>
          <w:rFonts w:ascii="Times New Roman" w:hAnsi="Times New Roman" w:cs="Times New Roman"/>
        </w:rPr>
        <w:t>» Детям  даю  вилки, они  пробуют  картофель  на вкус и описывают  свои  ощущения.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>А  кто  из  вас помогает  маме  на  кухне? Какие блюда  можно  приготовить (  пюре,пожарить, пирожки, сварить  суп  картофельный)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  <w:r w:rsidRPr="00762CBA">
        <w:rPr>
          <w:rFonts w:ascii="Times New Roman" w:hAnsi="Times New Roman" w:cs="Times New Roman"/>
        </w:rPr>
        <w:t xml:space="preserve"> Картофелем  можно  порисовать.(даю  трафареты    осенних листиков    и картошки   с вырезанными  трафаретами (грибочки,  листики,ягодки).Показываю  детям  приемы  опечатка  или  трафарета. Дети  выбирают  листики  и  опечатки  и оформляют листики узором,композицией.«Спасибо  тебе  Осень  за  чудесную  картошечку.А  мы  украсим  нашими  картинками  холл  детского  сада.»</w:t>
      </w: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</w:p>
    <w:p w:rsidR="006F7274" w:rsidRPr="00762CBA" w:rsidRDefault="006F7274" w:rsidP="006F7274">
      <w:pPr>
        <w:spacing w:after="0"/>
        <w:rPr>
          <w:rFonts w:ascii="Times New Roman" w:hAnsi="Times New Roman" w:cs="Times New Roman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Министерство  Образования  и Науки  РБ</w:t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Комитет  по  образованию города  Улан-Удэ</w:t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 учреждение</w:t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 сад № 143 « Золотая  рыбка» комбинированного вида</w:t>
      </w:r>
    </w:p>
    <w:p w:rsidR="006F7274" w:rsidRDefault="006F7274" w:rsidP="006F7274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40"/>
          <w:szCs w:val="24"/>
        </w:rPr>
      </w:pPr>
      <w:r w:rsidRPr="005012EA">
        <w:rPr>
          <w:rFonts w:ascii="Times New Roman" w:eastAsia="Calibri" w:hAnsi="Times New Roman" w:cs="Times New Roman"/>
          <w:sz w:val="40"/>
          <w:szCs w:val="24"/>
        </w:rPr>
        <w:t>Доклад</w:t>
      </w:r>
    </w:p>
    <w:p w:rsidR="006F7274" w:rsidRPr="005012EA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40"/>
          <w:szCs w:val="24"/>
        </w:rPr>
      </w:pPr>
      <w:r>
        <w:rPr>
          <w:rFonts w:ascii="Times New Roman" w:eastAsia="Calibri" w:hAnsi="Times New Roman" w:cs="Times New Roman"/>
          <w:sz w:val="40"/>
          <w:szCs w:val="24"/>
        </w:rPr>
        <w:t xml:space="preserve">«  </w:t>
      </w:r>
      <w:r w:rsidRPr="00077BC0">
        <w:rPr>
          <w:rFonts w:ascii="Arial Black" w:eastAsia="Calibri" w:hAnsi="Arial Black" w:cs="Times New Roman"/>
          <w:sz w:val="40"/>
          <w:szCs w:val="24"/>
        </w:rPr>
        <w:t>Использование  игровых  технологий  в  развитии  детей  с  нарушением  зрительного  анализатора»</w:t>
      </w:r>
    </w:p>
    <w:p w:rsidR="006F7274" w:rsidRPr="00077BC0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 рамках  городского  семинара</w:t>
      </w:r>
    </w:p>
    <w:p w:rsidR="006F7274" w:rsidRPr="00077BC0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  <w:r w:rsidRPr="00077BC0">
        <w:rPr>
          <w:rFonts w:ascii="Times New Roman" w:eastAsia="Calibri" w:hAnsi="Times New Roman" w:cs="Times New Roman"/>
          <w:sz w:val="32"/>
          <w:szCs w:val="24"/>
        </w:rPr>
        <w:t>« Инновационные  и актуальные подходы  в  работе  с  детьми с ОВЗ  и детьми – инвалидами в ОО»</w:t>
      </w:r>
    </w:p>
    <w:p w:rsidR="006F7274" w:rsidRPr="00077BC0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32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86828" cy="1709954"/>
            <wp:effectExtent l="19050" t="0" r="0" b="0"/>
            <wp:docPr id="11" name="Рисунок 4" descr="https://ds03.infourok.ru/uploads/ex/0a14/000351eb-4651b370/hello_html_3895ea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a14/000351eb-4651b370/hello_html_3895ea8a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982" cy="1708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99649" cy="1517953"/>
            <wp:effectExtent l="19050" t="0" r="5301" b="0"/>
            <wp:docPr id="12" name="Рисунок 1" descr="https://thumbs.dreamstime.com/z/kleines-kind-das-mit-kugel-spielt-12683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z/kleines-kind-das-mit-kugel-spielt-1268396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24" cy="1515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Тифлопедагог:  Бурштейн  Л.В.</w:t>
      </w:r>
    </w:p>
    <w:p w:rsid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0AE6" w:rsidRPr="006F7274" w:rsidRDefault="006F7274" w:rsidP="006F7274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72A6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 xml:space="preserve">Мир входит в сознание человека лишь через дверь органов внешних чувств. Если она закрыта, то он не может  войти в него, не может вступить с ним в связь. Мир тогда не существует для сознания. 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72A6E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В. Прейер</w:t>
      </w:r>
    </w:p>
    <w:p w:rsidR="00EF0C4C" w:rsidRDefault="00EF0C4C" w:rsidP="00EF0C4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Проблема приспособления ребенка  с нарушением зрения к условиям  существования в окружающей  среде, в настоящее  время, остается весьма актуальной и значимой.  Потеря зрения, как мощного дистантного анализатора восполняется взаимной деятельностью сохранных органов чувств: осязания, слуха, обоняния. Процесс адаптации зависит  от того,  как  у детей формируются знания, навыки и умения, позволяющие адекватно действовать и приспосабливаться, исходя из своих  сенсорных возможностях, об общей осведомленности ребенка о своих органах, их строении и функциональной роли в познании окружающего мира.</w:t>
      </w:r>
    </w:p>
    <w:p w:rsidR="00EF0C4C" w:rsidRPr="00E72A6E" w:rsidRDefault="00EF0C4C" w:rsidP="00EF0C4C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Основной целью коррекционно-реабилитационной работы  в  детском саду для детей  с нарушением зрения является </w:t>
      </w:r>
      <w:r w:rsidRPr="00E72A6E">
        <w:rPr>
          <w:rFonts w:ascii="Times New Roman" w:eastAsia="Calibri" w:hAnsi="Times New Roman" w:cs="Times New Roman"/>
          <w:b/>
          <w:sz w:val="24"/>
          <w:szCs w:val="24"/>
        </w:rPr>
        <w:t>реабилитация и социальная адаптация детей</w:t>
      </w:r>
      <w:r w:rsidRPr="00E72A6E">
        <w:rPr>
          <w:rFonts w:ascii="Times New Roman" w:eastAsia="Calibri" w:hAnsi="Times New Roman" w:cs="Times New Roman"/>
          <w:sz w:val="24"/>
          <w:szCs w:val="24"/>
        </w:rPr>
        <w:t>. Главный подход   всей системы –« Играя,  лечимся  и развиваемся».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В  детском  саду 12  групп  в  которых  воспитываются  дети  с  нарушением  функции  зрительного анализатора: дети  с  гиперметропией,  с миопией,  с  астигматизмом,  косоглазием,  с  частичной  атрофией  зрительного  нерва, дети с  сочетанными  отклонениями(  синдром  Дауна,  ЗППР, с  НОДА, с   элементами   РАС, с ММД, С СДВИГ. Эта  довольно  сложная  группа  детей  с  ОВЗ, это  дети   с  особенным  образовательными  потребностями. Этой  группе  присуще  вторичные  отклонения  в  развитии (  нарушено  зрительное восприятие, ориентировка  в  пространстве, скорость переработки  информации,  нарушено  цвето  и формовосприятие, нарушена  целостность  восприятия окружающего  мира,  обедненность  образов  , конкретность  мышления,  нарушение  речи, нарушение  в  развитии  психических  процессов.) Нарушена   функция   зрительного   анализатора -  нарушена  ориентировка  в  окружающем  пространстве. Приоритетная  задача   коррекционной  работы  - научить  ребенка  жить  в  пространстве. Создать  такую  развивающую  среду,  что бы  цель  -  реабилитация  и социальная  адаптация  ребенка  была  реализована  наиболее  комфортна  для  ребенка.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Это  решается  на  занятиях :</w:t>
      </w:r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Развитие  зрительного восприятия</w:t>
      </w:r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Социально-бытовая  ориентировка, </w:t>
      </w:r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Развитие  ориентировки  в  пространстве  и на плоскости,</w:t>
      </w:r>
    </w:p>
    <w:p w:rsidR="00EF0C4C" w:rsidRPr="00E72A6E" w:rsidRDefault="00EF0C4C" w:rsidP="00EF0C4C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Развитие  зрительно- тактильного восприятия.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Основным  методом  обучения  является  предметно -  практический. Почему? Потому , что  предметы  окружают  ребенка  с  самого  рождения,  они  рядом,  их  можно  увидеть, потрогать, обследовать, проанализировать. Т.е  то, что  человеку  дано  природой: глаз, ухо,  рука,  рот,  нос  начинает  работать  в  предметной  деятельности  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lastRenderedPageBreak/>
        <w:t>в  полном  объеме. Есть  такое  понятие  многочувственное  восприятие  или полисенсорное .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Детям  с нарушением  зрения   характерно  неточное неполное искаженное восприятие  окружающей  действительности, поэтому внимание  уделяется   развитию </w:t>
      </w:r>
      <w:r w:rsidRPr="00E72A6E">
        <w:rPr>
          <w:rFonts w:ascii="Times New Roman" w:eastAsia="Calibri" w:hAnsi="Times New Roman" w:cs="Times New Roman"/>
          <w:b/>
          <w:sz w:val="24"/>
          <w:szCs w:val="24"/>
        </w:rPr>
        <w:t>многочувственного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(полисенсорного)  (восприятия. Эта технология формирует  целостную картину  мира. Она возникает  в  результате разнообразных ощущений. От  того  как  организовано   развитие полисенсорного восприятия, какие  анализаторы  используются  в  познании окружающего  мира зависит  полнота и целостность развития  воображения  у  детей. Предлагаются  игры направленные  на  перенос  ощущений  ребенка  от  одного  анализатора  к  другому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Зрительно - тактильно-двигательные: восприятие  цвета, формы, величины, пространственных  отношений, целостное восприятие  мира предметов.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Слухо – зрительное: восприятие  различных  слов и звуков  и соотнесение  их  с  предметами.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Тактильно - двигательные: определение формы, величины, материалы  и других  свойств  предметов  на  ощупь  и по  обводящему  движению, зрительно-обонятельное: определение  предметов  по  запаху.</w:t>
      </w:r>
    </w:p>
    <w:p w:rsidR="00EF0C4C" w:rsidRPr="00E72A6E" w:rsidRDefault="00EF0C4C" w:rsidP="00EF0C4C">
      <w:pPr>
        <w:ind w:left="340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Есть  понятие , что  рука – мозг  выведенный  наружу , глаз  - средство  мозга способное анализировать  пространство. Поэтому  мозг,  глаз,  рука  и   сохранные  анализаторы – это  то,  что  помогает  ребенку  активно  участвовать  в  предметной  деятельности.</w:t>
      </w: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Ребенок может не только познавать внешние, наглядные свойства предметов и явлений, но и способен усваивать представления об общих связях, лежащих в основе многих явления природы, социальной жизни, овладевать способами анализа и решения разнообразных задач.</w:t>
      </w:r>
      <w:r w:rsidRPr="00E72A6E">
        <w:rPr>
          <w:rFonts w:ascii="Times New Roman" w:eastAsia="Times New Roman" w:hAnsi="Times New Roman" w:cs="Times New Roman"/>
          <w:sz w:val="24"/>
          <w:szCs w:val="24"/>
        </w:rPr>
        <w:t>Известно, что  около  90%  всей  информации  об  окружающем  мире  мы получаем    с  помощью  зрения. З рение-  это  процесс, происходящий   на основании  согласованного комплекса действий порядка 20  человеческих навыков Чтобы механизм работал  легко  и   и естественно,  родителям  и педагогам нужно  немало  потрудится  над  заполнением  памяти  ребенка огромным  количеством информации  о  свойствах, формах и  качествах многочисленных  предметов. И  так  как   будет  ребенок  воспринимать  окружающий  мир зависит от  значимых  его  людей .А  от  этого  зависит  отношение    к  жизни  и к  людям ,  а  значит  будущее  малыша. Познание  дошкольниками  окружающего  мира предполагает  активную непроизвольную  деятельность  в  процессе которой ребенок  учится  способам  ориентации  среди    разнообразия признаков  и свойств предметов.</w:t>
      </w: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 xml:space="preserve"> Одним  из  эффективным  средств  является   дидактическая  игра, основным  элементом которой является  обучение  детей способам  познания. По  характеру  воздействия  на процесс сенсорного развития  ребенка  с  нарушением  зрения , можно  выделить  2  группы:</w:t>
      </w:r>
    </w:p>
    <w:p w:rsidR="00EF0C4C" w:rsidRPr="00E72A6E" w:rsidRDefault="00EF0C4C" w:rsidP="00EF0C4C">
      <w:pPr>
        <w:numPr>
          <w:ilvl w:val="0"/>
          <w:numId w:val="7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Для  развития  сенсорной  сферы  и сенсорной  деятельности</w:t>
      </w:r>
    </w:p>
    <w:p w:rsidR="00EF0C4C" w:rsidRPr="00E72A6E" w:rsidRDefault="00EF0C4C" w:rsidP="00EF0C4C">
      <w:pPr>
        <w:numPr>
          <w:ilvl w:val="0"/>
          <w:numId w:val="7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Логические  игры, назначение  которых – смысловая систематизация чувственного  опыта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lastRenderedPageBreak/>
        <w:t>Первая  группа – развивают умения  сравнивать различать выделять и называть характерные  признаки  и свойства  предметного  мира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Вторая – дети  учатся  классифицировать группировать, систематизировать предметы  по  общим  и отличительным  признаком</w:t>
      </w:r>
    </w:p>
    <w:p w:rsidR="00EF0C4C" w:rsidRPr="00E72A6E" w:rsidRDefault="00EF0C4C" w:rsidP="00EF0C4C">
      <w:pPr>
        <w:numPr>
          <w:ilvl w:val="0"/>
          <w:numId w:val="8"/>
        </w:numPr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Есть  третья  группа  игр ,  где  дети научаются   добывать  информацию  об  окружающих  предметах  и которые  являются   средством  исследовательской  деятельности .</w:t>
      </w:r>
    </w:p>
    <w:p w:rsidR="00EF0C4C" w:rsidRPr="00E72A6E" w:rsidRDefault="00EF0C4C" w:rsidP="00EF0C4C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Цели   всех  групп  игр  с  предметами: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1.Развивать осознание  ребенком положение собственного  тела  в  пространстве. 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2.Развивать и совершенствовать у  детей  все  виды  восприятия, обогащать  их  чувственный  опыт. 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3.Развивать осязательное восприятие, а  именно тактильные и кинестетические ощущения,  мелкую  и крупную   моторику  детей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4. Развивать  психические  процессы ребенка</w:t>
      </w:r>
    </w:p>
    <w:p w:rsidR="00EF0C4C" w:rsidRPr="00E72A6E" w:rsidRDefault="00EF0C4C" w:rsidP="00EF0C4C">
      <w:pPr>
        <w:rPr>
          <w:rFonts w:ascii="Times New Roman" w:eastAsia="Times New Roman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На  протяжении  5  лет  ,начиная  с  младшей  группы  мы учим  детей  приемам самостоятельного    поиска   информации   об  окружающих  предметах. Венец  этой  плодотворной  работы  - ежегодные  фестивали  Детских  научных  проектов  среди  старших  и подготовительных  групп,  на  которых  участвуют  40-45  проектов  детей  на  различные  темы.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sz w:val="24"/>
          <w:szCs w:val="24"/>
        </w:rPr>
        <w:t>Есть    игры  которые  не  имеют  возрастных   ограничений:  например  ритуальные  игры  с  предметами(  шары,  фрукты,  природные  материалы) при  которых ребенок  действует  сам  и  делится  впечатлением  с  соседом :  « По  кругу, по кругу,  наш  мячик  бежит, по кругу по кругу  бежит  и спешит., это  игры  -  «Жонглеры», где  предметы помогают почувствовать  часть  организма(  скатывания  мяча  с  головы, массажи  и самомассаж</w:t>
      </w:r>
      <w:r w:rsidRPr="00E72A6E">
        <w:rPr>
          <w:rFonts w:ascii="Times New Roman" w:eastAsia="Calibri" w:hAnsi="Times New Roman" w:cs="Times New Roman"/>
          <w:sz w:val="24"/>
          <w:szCs w:val="24"/>
        </w:rPr>
        <w:t>и    тела разными  предметами  окружения )  при  этом  ребенок  анализирует  поверхность  предмета,  способность  скольжения,  физические  параметры( мяч  приятнее,  чем  кубик)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Есть  игры  «Прятки» (  когда  в  коробки  прячутся  предметы  например  в  конфетной  коробке – ключ, в  коробочке  от  капель- пуговка  и т.д  и предлагается  ребенку  понять  -    предположить ( выдвинуть  гипотезу  )  что  там? .Когда  ребенок  открывает и находит  что-то  другое,  начинает  активно  работать  мыслительная  деятельность. А  для  чего  этот  предмет?,  А  почему  показалось  что там другой  предмет  ?  и тд.  Затем  предлагается  найти пару  этому  предмету  и доказать    ассоциацию(  соска  и бутылочка,  ключ и  замок,  монетка  и кошелек). Есть  игры  когда  по  опорной  карточке  с определением (  твердый,  мягкий, пушистый, шершавый,  ребенок  находит  реальный  предмет. Очень  нравятся  детям  игры « Ассоциации» , «Похожее  с  похожим»,  « Что  с  чем?» Когда  у  ребенка  есть  </w:t>
      </w:r>
      <w:r w:rsidRPr="00E72A6E">
        <w:rPr>
          <w:rFonts w:ascii="Times New Roman" w:eastAsia="Calibri" w:hAnsi="Times New Roman" w:cs="Times New Roman"/>
          <w:sz w:val="24"/>
          <w:szCs w:val="24"/>
        </w:rPr>
        <w:lastRenderedPageBreak/>
        <w:t>тактильный  опыт , мы  играем  в   словесные   игры  « Назови   молочное,  тихое,  веселое, быстрое  слово.  И тд.» Замечательные  игры  с  цветными  пробками,  где  цвет  перевоплощается  в  образ  предмета:  Желтый  -  лимон, зеленый-  огурчик  и т.д.Даются  разные  задания, меняется  количество  пробок.В  зависимости  от возраста  меняется  сложность  заданий. Ценность  игр  с  предметами  в  том, что они  многоцелевые  и целостные. У  ребенка  нарушена  функция  зрительного  восприятия, цветовосприятия,  нарушена  речь, рассеянное  внимание,  а  в  общении  с  предметом  можно  едино решать  все  проблемы . При  этом  должна   действовать  система,    действовать  принцип « от  простого  к  сложному « принцип дифференцированного  подхода. Одна  игра  для  всех  возрастов ,но  с  усложнением , с  изменением. Начиная  с о  второй  младшей  группой – играем  в  лабораторные  игры -  натуральные  фрукты  и  овощи,  натуральные  предметы  окружения, которые  обследуем,  режем,  выжимаем,  сравниваем  по весу,( яйцо, которое  разбиваем , В  течении  года  проводим  серию  лабораторных  занятий:  «Необыкновенная  конфетка»,  «Оранжевое  чудо»,  «Кислая  радость»,Рукотворные  и природные  предметы,  что  с  чем?,  Похожесть, Волшебный  снежок,  яйцо-  диво  дивное, Волшебные  камешки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взбалтываем, какао  из  которого  делаем  шоколад, мандарин,  из  которого  готовим  сок  и тд.)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Развивая  полисенсорную функцию  используем  «Чудесный  мешочек», «Муфточки», «Волшебные  коробочки», «Корзинки» , «Карусели  игрушек  и предметов»., Волшебные  фартучки.Прослеживающая  функция  глаза  развивается  в  игре  «Лабиринт»,  в играх с  заводными  игрушками. Развивать  глазомер и учиться  выкладывать  игрушки  в  соответствии  с  размером  помогают  « «Волшебный  куб», Матрешки, Пирамидки, Вкладыши. Используются  игры  на  развитие  слухового  восприятия  « Кто  позвал?» , «Волшебная  погремушка»,  «Угадай, что  звучит»,  « Где  колокольчик?».На развитие  обоняния  и вкуса «Вкусно- невкусно», «  Волшебный сок» ,  «Чем пахнет?», «Приятные  мешочки».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Развивают  общую  моторику и мелкую  моторику  игры  и упражнения  с цветными шнурочками.</w:t>
      </w:r>
    </w:p>
    <w:p w:rsidR="00EF0C4C" w:rsidRPr="00E72A6E" w:rsidRDefault="00EF0C4C" w:rsidP="00EF0C4C">
      <w:pPr>
        <w:spacing w:after="0" w:line="360" w:lineRule="auto"/>
        <w:ind w:left="284" w:right="113" w:firstLine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2A6E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Внимание, сосредоточение,  память  развивают  игры  группировки  и сортировки.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Без  родителей  предметная  деятельность  не возможна,  Коррекционная  работа  предусматриваем  участие  родителей  в  реабилитации  развития  ребенка. Поэтому  в  «Школе  для  родителей», мы  учим    пап  и мам  играть  с  предметами,  любить  и </w:t>
      </w:r>
      <w:r w:rsidRPr="00E72A6E">
        <w:rPr>
          <w:rFonts w:ascii="Times New Roman" w:eastAsia="Calibri" w:hAnsi="Times New Roman" w:cs="Times New Roman"/>
          <w:sz w:val="24"/>
          <w:szCs w:val="24"/>
        </w:rPr>
        <w:lastRenderedPageBreak/>
        <w:t>уважать  окружающие  предметы.  7  лет  назад  Школа  для  родителей переросла  в проект  «  Тепло  традиций» на информационно-образовательных  программах  которого,  мы  так же  научаем  родителей  приемам  развитие  зрительного восприятия,  ориентировке  на  плоскости  и в пространстве,  развитию  моторных  и речевых  возможностей.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Есть  такая  игра   «Предмет радуется»  -гвоздь  чему  радуется ? -  А  стул?, А телефон? Цель  этой  игры - преодоление  эгоцентризма,  развитие      аналитической   деятельности, научение   приемам   пиктограмм(  это  то ,что круглое,  это  то что  вкусное  и тд.) работе с  символами.</w:t>
      </w:r>
    </w:p>
    <w:p w:rsidR="00EF0C4C" w:rsidRPr="00E72A6E" w:rsidRDefault="00EF0C4C" w:rsidP="00EF0C4C">
      <w:pPr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Это  не  круг  и не  квадрат,  это не стул  и не стол  и  т.д.далее  работа   с  пиктограммой  переходит  в  работу  по  сбору  информации  о  предметах. Например:  конфета Сладкая. Вкусная,  Твердая,  В  обертке, Опасная.  Каждому  ребенку  предоставляется  право  с  помощью символов  записать   информацию   о  конфетке.  Это сложная  аналитическая  деятельность. Но  она  легко  дается  ребенку,  который  с  3  лет  не боялся  общению  с  предметами.</w:t>
      </w:r>
    </w:p>
    <w:p w:rsidR="00EF0C4C" w:rsidRPr="00E72A6E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 xml:space="preserve"> Ребенок  с  нарушенным  зрением  по  ассоциации  сравнивается  с  героем  мультфильма  «  Ежик  в  тумане».   Игры  с  предметами   дают  возможность  высветить солнышком  туман   в  окружающем  пространстве.</w:t>
      </w:r>
    </w:p>
    <w:p w:rsidR="00EF0C4C" w:rsidRPr="00E72A6E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2A6E">
        <w:rPr>
          <w:rFonts w:ascii="Times New Roman" w:eastAsia="Calibri" w:hAnsi="Times New Roman" w:cs="Times New Roman"/>
          <w:sz w:val="24"/>
          <w:szCs w:val="24"/>
        </w:rPr>
        <w:t>Показать  работу Волшебного  мешочка  и поиграть  в  упражнение  для  глаз  Пальмин</w:t>
      </w:r>
      <w:r>
        <w:rPr>
          <w:rFonts w:ascii="Times New Roman" w:eastAsia="Calibri" w:hAnsi="Times New Roman" w:cs="Times New Roman"/>
          <w:sz w:val="24"/>
          <w:szCs w:val="24"/>
        </w:rPr>
        <w:t>г</w:t>
      </w:r>
    </w:p>
    <w:p w:rsidR="0006628F" w:rsidRDefault="0006628F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28F" w:rsidRDefault="0006628F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28F" w:rsidRDefault="0006628F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7274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6F7274" w:rsidP="00EF0C4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  ноябре  2019  в  детском  саду  прошла 7 информационно-  образовательная  программа «  Счастье  плыть  вместе» , в  рамках   проекта «  Тепло  традиций</w:t>
      </w:r>
      <w:r w:rsidR="007949FF">
        <w:rPr>
          <w:rFonts w:ascii="Times New Roman" w:eastAsia="Calibri" w:hAnsi="Times New Roman" w:cs="Times New Roman"/>
          <w:sz w:val="24"/>
          <w:szCs w:val="24"/>
        </w:rPr>
        <w:t>».  5  площадок  обеспечивали  эффективное взаимодействие  педагогов  ,ребенка  и его  родителей. Родители  знакомились  с  педагогами,  с  формой  работы  детского  сада,  учились  приемам развития  своего  малыша , педагоги  получали  опыт  общения с  новыми  родителями,  а  ребенок получал  удовольствие от  общения  с близкими   взрослыми,  которые   в ответе  за  его благополучие. Это  здорово – плыть  вместе!!</w:t>
      </w:r>
    </w:p>
    <w:p w:rsidR="00EF0C4C" w:rsidRDefault="00EF0C4C" w:rsidP="007949FF">
      <w:pPr>
        <w:rPr>
          <w:rFonts w:ascii="Times New Roman" w:eastAsia="Calibri" w:hAnsi="Times New Roman" w:cs="Times New Roman"/>
          <w:sz w:val="24"/>
          <w:szCs w:val="24"/>
        </w:rPr>
      </w:pPr>
    </w:p>
    <w:p w:rsidR="00F7376E" w:rsidRPr="00E112A9" w:rsidRDefault="00F7376E" w:rsidP="00F7376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2A9">
        <w:rPr>
          <w:rFonts w:ascii="Times New Roman" w:hAnsi="Times New Roman" w:cs="Times New Roman"/>
          <w:color w:val="000000"/>
          <w:sz w:val="28"/>
          <w:szCs w:val="28"/>
        </w:rPr>
        <w:t>Министерство  образования и науки  Р.Б.</w:t>
      </w:r>
    </w:p>
    <w:p w:rsidR="00F7376E" w:rsidRPr="00E112A9" w:rsidRDefault="00F7376E" w:rsidP="00F7376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2A9">
        <w:rPr>
          <w:rFonts w:ascii="Times New Roman" w:hAnsi="Times New Roman" w:cs="Times New Roman"/>
          <w:color w:val="000000"/>
          <w:sz w:val="28"/>
          <w:szCs w:val="28"/>
        </w:rPr>
        <w:t>Комитет  по  образованию  города  Улан-Удэ</w:t>
      </w:r>
    </w:p>
    <w:p w:rsidR="00F7376E" w:rsidRPr="00E112A9" w:rsidRDefault="00F7376E" w:rsidP="00F7376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2A9">
        <w:rPr>
          <w:rFonts w:ascii="Times New Roman" w:hAnsi="Times New Roman" w:cs="Times New Roman"/>
          <w:color w:val="000000"/>
          <w:sz w:val="28"/>
          <w:szCs w:val="28"/>
        </w:rPr>
        <w:t>Муниципальное  бюджетное  дошкольное  образовательное  учреждение детский  сад  № 143  «  Золотая  рыбка»</w:t>
      </w:r>
    </w:p>
    <w:p w:rsidR="00F7376E" w:rsidRPr="00E112A9" w:rsidRDefault="00F7376E" w:rsidP="007949F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7376E" w:rsidRPr="00E112A9" w:rsidRDefault="00F7376E" w:rsidP="00F7376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112A9">
        <w:rPr>
          <w:rFonts w:ascii="Times New Roman" w:hAnsi="Times New Roman" w:cs="Times New Roman"/>
          <w:color w:val="000000"/>
          <w:sz w:val="28"/>
          <w:szCs w:val="28"/>
        </w:rPr>
        <w:t>Информационно-познавательная  программа</w:t>
      </w:r>
    </w:p>
    <w:p w:rsidR="00F7376E" w:rsidRDefault="002517C5" w:rsidP="00F7376E">
      <w:pPr>
        <w:rPr>
          <w:rFonts w:ascii="Verdana" w:hAnsi="Verdana"/>
          <w:color w:val="000000"/>
          <w:sz w:val="27"/>
          <w:szCs w:val="27"/>
        </w:rPr>
      </w:pPr>
      <w:r w:rsidRPr="002517C5">
        <w:rPr>
          <w:rFonts w:ascii="Verdana" w:hAnsi="Verdana"/>
          <w:color w:val="000000"/>
          <w:sz w:val="27"/>
          <w:szCs w:val="27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9" type="#_x0000_t158" style="width:427.6pt;height:56.35pt" fillcolor="#3cf" strokecolor="#009" strokeweight="1pt">
            <v:shadow on="t" color="#009" offset="7pt,-7pt"/>
            <v:textpath style="font-family:&quot;Impact&quot;;v-text-spacing:52429f;v-text-kern:t" trim="t" fitpath="t" xscale="f" string="«Счастье  плыть  вместе»"/>
          </v:shape>
        </w:pict>
      </w:r>
    </w:p>
    <w:p w:rsidR="00F7376E" w:rsidRDefault="00F7376E" w:rsidP="00F7376E">
      <w:pPr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jc w:val="center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>В рамках  проекта  «  Тепло  традиций»</w:t>
      </w:r>
    </w:p>
    <w:p w:rsidR="00F7376E" w:rsidRDefault="00F7376E" w:rsidP="00F7376E">
      <w:pPr>
        <w:rPr>
          <w:rFonts w:ascii="Verdana" w:hAnsi="Verdana"/>
          <w:color w:val="000000"/>
          <w:sz w:val="27"/>
          <w:szCs w:val="27"/>
        </w:rPr>
      </w:pPr>
    </w:p>
    <w:p w:rsidR="00F7376E" w:rsidRPr="007949FF" w:rsidRDefault="00F7376E" w:rsidP="007949FF">
      <w:pPr>
        <w:jc w:val="center"/>
        <w:rPr>
          <w:rFonts w:ascii="Verdana" w:hAnsi="Verdana"/>
          <w:color w:val="000000"/>
          <w:sz w:val="27"/>
          <w:szCs w:val="27"/>
        </w:rPr>
      </w:pPr>
      <w:r w:rsidRPr="00E112A9">
        <w:rPr>
          <w:rFonts w:ascii="Verdana" w:hAnsi="Verdana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2286828" cy="2496709"/>
            <wp:effectExtent l="19050" t="0" r="0" b="0"/>
            <wp:wrapSquare wrapText="bothSides"/>
            <wp:docPr id="39" name="Рисунок 19" descr="http://korablik29chap.ucoz.ru/novosti_obyavl/2015/morskoe_puteshestv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korablik29chap.ucoz.ru/novosti_obyavl/2015/morskoe_puteshestvie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828" cy="2496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  <w:sz w:val="27"/>
          <w:szCs w:val="27"/>
        </w:rPr>
        <w:br w:type="textWrapping" w:clear="all"/>
      </w:r>
      <w:r w:rsidR="007949FF">
        <w:rPr>
          <w:rFonts w:ascii="Verdana" w:hAnsi="Verdana"/>
          <w:color w:val="000000"/>
          <w:sz w:val="27"/>
          <w:szCs w:val="27"/>
        </w:rPr>
        <w:t>ноябрь  2019</w:t>
      </w:r>
    </w:p>
    <w:p w:rsidR="00F7376E" w:rsidRDefault="00F7376E" w:rsidP="00F7376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376E" w:rsidRPr="003D5E3B" w:rsidRDefault="00F7376E" w:rsidP="00F7376E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Песня –флешмоб 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t>Матросы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t>Уу  ееуууу</w:t>
      </w:r>
    </w:p>
    <w:p w:rsidR="00F7376E" w:rsidRPr="003D5E3B" w:rsidRDefault="00F7376E" w:rsidP="00F7376E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Нас  встречает волнами  океан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везет  корабль наш  капитан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На-на-назло ветрам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Синим  </w:t>
      </w:r>
      <w:r>
        <w:rPr>
          <w:rFonts w:ascii="Times New Roman" w:hAnsi="Times New Roman" w:cs="Times New Roman"/>
          <w:color w:val="000000"/>
          <w:sz w:val="28"/>
          <w:szCs w:val="28"/>
        </w:rPr>
        <w:t>волнам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t>, ау,ау-ес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Полный  вперед!!!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Припев:  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  палубе  матросы, танцуют  матросы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новые  просторы их  ждут  впереди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А  в  небе  альбатросы, летят  альбатросы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все  лихие  штормы  мы  сможем  пройти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2. За  кармою  чудеса  здесь  везде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дельфины  плещутся  на воде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На-на назло ветрам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Синим  волнам ау.ау-ес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b/>
          <w:color w:val="000000"/>
          <w:sz w:val="28"/>
          <w:szCs w:val="28"/>
        </w:rPr>
        <w:t>Полный  вперед!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b/>
          <w:color w:val="000000"/>
          <w:sz w:val="28"/>
          <w:szCs w:val="28"/>
        </w:rPr>
        <w:t>Припев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t>:на  палубе  матросы, танцуют  матросы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новые  просторы их  ждут  впереди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А  в  небе  альбатросы, летят  альбатросы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все  лихие  штормы  мы  сможем  пройти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b/>
          <w:color w:val="000000"/>
          <w:sz w:val="28"/>
          <w:szCs w:val="28"/>
        </w:rPr>
        <w:t>Речитатив: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Не  страшны нам  океаны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Злые  штормы  и ветра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Вместе  с  нашим  капитаном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Доплывем  мы  хоть  куда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Да? ЕС!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Мы  вместе!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Мы  теперь  одна  команда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Наш  корабль  с  таким  капитаном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Нам  преграды  не страшны!!!!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b/>
          <w:color w:val="000000"/>
          <w:sz w:val="28"/>
          <w:szCs w:val="28"/>
        </w:rPr>
        <w:t>Припев: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t xml:space="preserve"> на  палубе  матросы, танцуют  матросы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новые  просторы их  ждут  впереди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А  в  небе  альбатросы, летят  альбатросы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t>И  все  лихие  штормы  мы  сможем  пройти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«  Мы  желаем  счастья  вам»</w:t>
      </w: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7376E" w:rsidRPr="003D5E3B" w:rsidRDefault="00F7376E" w:rsidP="00F7376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D5E3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мире, где кружится снег шальной,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Где моря грозят крутой волной,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Где подолгу добрую ждем порой мы весть,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Чтобы было легче в трудный час,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Очень нужно каждому из нас,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Очень нужно каждому знать, что счастье есть.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Мы желаем счастья вам!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Счастья в этом мире большом!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Как солнце по утрам,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Пусть оно заходит в дом!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Мы желаем счастья вам!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И оно должно быть таким,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Когда ты счастлив сам,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  <w:t>Счастьем поделись с другим!</w:t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D5E3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7949FF" w:rsidRDefault="007949FF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7949FF" w:rsidRDefault="007949FF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spacing w:after="0"/>
        <w:rPr>
          <w:rFonts w:ascii="Verdana" w:hAnsi="Verdana"/>
          <w:color w:val="000000"/>
          <w:sz w:val="27"/>
          <w:szCs w:val="27"/>
        </w:rPr>
      </w:pPr>
    </w:p>
    <w:p w:rsidR="00F7376E" w:rsidRDefault="00F7376E" w:rsidP="00F7376E">
      <w:pPr>
        <w:tabs>
          <w:tab w:val="left" w:pos="3130"/>
        </w:tabs>
        <w:spacing w:after="0"/>
      </w:pPr>
    </w:p>
    <w:p w:rsidR="00F7376E" w:rsidRPr="00CC4A78" w:rsidRDefault="00F7376E" w:rsidP="00F7376E">
      <w:pPr>
        <w:spacing w:line="240" w:lineRule="auto"/>
        <w:rPr>
          <w:sz w:val="28"/>
        </w:rPr>
      </w:pPr>
      <w:r w:rsidRPr="00CC4A78">
        <w:rPr>
          <w:b/>
          <w:sz w:val="28"/>
        </w:rPr>
        <w:lastRenderedPageBreak/>
        <w:t>Цель</w:t>
      </w:r>
      <w:r w:rsidRPr="00CC4A78">
        <w:rPr>
          <w:b/>
        </w:rPr>
        <w:t>:</w:t>
      </w:r>
      <w:r>
        <w:t xml:space="preserve"> </w:t>
      </w:r>
      <w:r w:rsidRPr="00CC4A78">
        <w:rPr>
          <w:sz w:val="28"/>
        </w:rPr>
        <w:t>расширение  партнерских  отношений, вовлечение  родителей  в  образовательное пространство   доу</w:t>
      </w:r>
    </w:p>
    <w:p w:rsidR="00F7376E" w:rsidRDefault="00F7376E" w:rsidP="00F7376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1C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7376E" w:rsidRDefault="00F7376E" w:rsidP="00F7376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Знакомство   родителей с  образовательным  пространством  доу</w:t>
      </w:r>
    </w:p>
    <w:p w:rsidR="00F7376E" w:rsidRDefault="00F7376E" w:rsidP="00F7376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Показать  приемы совместной  деятельности  ребенка  и взрослого</w:t>
      </w:r>
    </w:p>
    <w:p w:rsidR="00F7376E" w:rsidRPr="00EA0596" w:rsidRDefault="00F7376E" w:rsidP="00F7376E">
      <w:pPr>
        <w:pStyle w:val="a3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Способствовать  развитию  речевой, конструктивной, спортивной, аналитической  деятельности  детей от 2-7  лет</w:t>
      </w:r>
    </w:p>
    <w:p w:rsidR="00F7376E" w:rsidRDefault="00F7376E" w:rsidP="00F737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011CC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 педагоги  детского  сада,  дети 9 и 4  группа, родители  новых  детей</w:t>
      </w:r>
    </w:p>
    <w:p w:rsidR="00F7376E" w:rsidRPr="00EA0596" w:rsidRDefault="00F7376E" w:rsidP="00F73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59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Акула,  5  цветных  рыбок(лучше  тканевых),  рыбки  медальоны, водичка  в  стаканах, рыбки, листы  для  регистрации,  пакеты  для  подарков, подарки,  дипломы,  бутылки  с  картами  квест-игры,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 в  сине-белых  шарах, корабль. Перед началом все    семьи регистрируются  в  листах  регистрации  и получают  модельки  цветных  рыбок,  пакеты  для  призов.</w:t>
      </w:r>
    </w:p>
    <w:p w:rsidR="00F7376E" w:rsidRPr="009011CC" w:rsidRDefault="00F7376E" w:rsidP="00F73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11CC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 и дети в  зале.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 и дети  участники( гимнастки,  матросы )за  занавесом.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 фанфары.Выходят  2  ведущие  и дети.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849">
        <w:rPr>
          <w:rFonts w:ascii="Times New Roman" w:hAnsi="Times New Roman" w:cs="Times New Roman"/>
          <w:b/>
          <w:sz w:val="28"/>
          <w:szCs w:val="28"/>
        </w:rPr>
        <w:t>1 Ведущая :</w:t>
      </w:r>
      <w:r>
        <w:rPr>
          <w:rFonts w:ascii="Times New Roman" w:hAnsi="Times New Roman" w:cs="Times New Roman"/>
          <w:sz w:val="28"/>
          <w:szCs w:val="28"/>
        </w:rPr>
        <w:t xml:space="preserve"> Добрый  вечер  уважаемые  мамы,папы  и дети!Мы рады  вас приветствовать на  7 традиционной  информационно-познавательной программе    « Счастье  плыть  вместе»  в  рамках  проекта  «»Тепло  традиций»,организованной Администрацией  Железнодорожного  района.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849">
        <w:rPr>
          <w:rFonts w:ascii="Times New Roman" w:hAnsi="Times New Roman" w:cs="Times New Roman"/>
          <w:b/>
          <w:sz w:val="28"/>
          <w:szCs w:val="28"/>
        </w:rPr>
        <w:t>2. Ведущая:</w:t>
      </w:r>
      <w:r>
        <w:rPr>
          <w:rFonts w:ascii="Times New Roman" w:hAnsi="Times New Roman" w:cs="Times New Roman"/>
          <w:sz w:val="28"/>
          <w:szCs w:val="28"/>
        </w:rPr>
        <w:t>Традиционно мы  посвящаем  нашу  программу   семье.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E28">
        <w:rPr>
          <w:rFonts w:ascii="Times New Roman" w:hAnsi="Times New Roman" w:cs="Times New Roman"/>
          <w:b/>
          <w:sz w:val="28"/>
          <w:szCs w:val="28"/>
        </w:rPr>
        <w:t>1  ребенок:</w:t>
      </w:r>
      <w:r>
        <w:rPr>
          <w:rFonts w:ascii="Times New Roman" w:hAnsi="Times New Roman" w:cs="Times New Roman"/>
          <w:sz w:val="28"/>
          <w:szCs w:val="28"/>
        </w:rPr>
        <w:t xml:space="preserve"> А  что  такое  семья?</w:t>
      </w:r>
    </w:p>
    <w:p w:rsidR="00F7376E" w:rsidRPr="001F6E28" w:rsidRDefault="00F7376E" w:rsidP="00F737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Source Sans Pro" w:eastAsia="Times New Roman" w:hAnsi="Source Sans Pro" w:cs="Times New Roman"/>
          <w:color w:val="333333"/>
          <w:lang w:eastAsia="ru-RU"/>
        </w:rPr>
        <w:t xml:space="preserve">2 </w:t>
      </w: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 :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МЫ.</w:t>
      </w:r>
    </w:p>
    <w:p w:rsidR="00F7376E" w:rsidRPr="003D5E3B" w:rsidRDefault="00F7376E" w:rsidP="00F737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2  ребенок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 Семья – это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Семья – это папа и мама моя,</w:t>
      </w:r>
    </w:p>
    <w:p w:rsidR="00F7376E" w:rsidRPr="001F6E28" w:rsidRDefault="00F7376E" w:rsidP="00F737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  ребенок :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Павлик — братишка родной,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7376E" w:rsidRPr="001F6E28" w:rsidRDefault="00F7376E" w:rsidP="00F7376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котик пушистенький мой,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7376E" w:rsidRPr="001F6E28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5 ребен</w:t>
      </w: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ок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 Семья – это бабушки две дорогие,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Семья – и сестрёнки мои озорные,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7376E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6</w:t>
      </w: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ребено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376E" w:rsidRPr="001F6E28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Семья – это крёстный, и тёти, и дяди,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F73D3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7 ребенок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ёлка в красивом наряде,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 1</w:t>
      </w:r>
    </w:p>
    <w:p w:rsidR="00F7376E" w:rsidRPr="001F6E28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праздник за круглым столом,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Семья – это счастье,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F7376E" w:rsidRPr="001F6E28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 2</w:t>
      </w:r>
    </w:p>
    <w:p w:rsidR="00F7376E" w:rsidRPr="001F6E28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Семья – это дом,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Где любят и ждут, и не помнят о злом</w:t>
      </w:r>
    </w:p>
    <w:p w:rsidR="00F7376E" w:rsidRPr="001F6E28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7376E" w:rsidRPr="001F6E28" w:rsidRDefault="00F7376E" w:rsidP="00F7376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ребенок: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  семью  мне  все  понятно!  А вот  детский  сад  -  это  тоже   семь  Я?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  </w:t>
      </w: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 Да  нет  же.  Д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етский  сад  это  Много  Я </w:t>
      </w:r>
    </w:p>
    <w:p w:rsidR="00F7376E" w:rsidRPr="00EA0596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05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   ребенок :</w:t>
      </w:r>
      <w:r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 все  поняла. Раз  нас  много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значит  мы  будем  играть?</w:t>
      </w:r>
    </w:p>
    <w:p w:rsidR="00F7376E" w:rsidRPr="00EA0596" w:rsidRDefault="00F7376E" w:rsidP="00F737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A059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  ребенок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 давайте поиграем  в  морское путешествие!!</w:t>
      </w:r>
    </w:p>
    <w:p w:rsidR="00F7376E" w:rsidRPr="001F6E28" w:rsidRDefault="00F7376E" w:rsidP="00F7376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Ведущая.</w:t>
      </w:r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О  море  сказано  не  мало</w:t>
      </w:r>
    </w:p>
    <w:p w:rsidR="00F7376E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 что  там  долго  говорить.</w:t>
      </w:r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 не  бывал  на  нем  не разу</w:t>
      </w:r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 предлагаем  с  нами  плыть.</w:t>
      </w:r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 Ребенок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:Можно  я  буду  капитаном?</w:t>
      </w:r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Уходит  за  занавес</w:t>
      </w:r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 и 3  ребенок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- </w:t>
      </w:r>
      <w:r w:rsidRPr="00997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  - дельфинчиками</w:t>
      </w:r>
    </w:p>
    <w:p w:rsidR="00F7376E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5  ребенок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 я 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олотой  рыбкой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 уходит  за  занавес)</w:t>
      </w:r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6и7  ребенок</w:t>
      </w:r>
      <w:r w:rsidRPr="00EA05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  а  мы  юнгами</w:t>
      </w:r>
    </w:p>
    <w:p w:rsidR="00F7376E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Ведущие  одевают  матросские  воротн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ички. </w:t>
      </w:r>
    </w:p>
    <w:p w:rsidR="00F7376E" w:rsidRPr="001F6E28" w:rsidRDefault="00F7376E" w:rsidP="00F7376E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 1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«Ну  а  мы  с  вами  будем 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матрос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ами  на  палубе   нашего  корабля«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Золотая  рыбка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7376E" w:rsidRPr="009978A0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Ведущая  </w:t>
      </w: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Свистать  всех  на  верх! Мы  от</w:t>
      </w:r>
      <w:r w:rsidRPr="009978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правляемся  в  морское  путешествие.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Открывается  занавес  (исполняется  флешмоб«Матросы».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 конце  педагоги  дарят  семьям кораблики   и приглашают в  путешествие.  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После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исполнения  остается капитан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 цветные  рыбки,  ведущие.</w:t>
      </w:r>
    </w:p>
    <w:p w:rsidR="00F7376E" w:rsidRPr="001F6E28" w:rsidRDefault="00F7376E" w:rsidP="00F7376E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Ведущая 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 Путешествию  готовы?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Капитан: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К  путешествию  готовы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Шторм  поднялся  в  9  балл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 я  моряк  бывалый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 увижу  сильный  вал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Крепко  я  держу  штурвал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Поднять  якорь -  Полный  вперед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 </w:t>
      </w:r>
      <w:r w:rsidRPr="009978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Ведущая :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3-  рыбку  цветную  найди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 родители  с  детьми  подходят  к  рыбкам,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знакомятся  и приветствуют  друг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друга  девизами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Рыбкам  вручаются  бутылки  с  картами  квест  -  игры.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223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Ведущие  и капитан: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всем  веселого путешествия.!</w:t>
      </w:r>
    </w:p>
    <w:p w:rsidR="00F7376E" w:rsidRPr="001F6E28" w:rsidRDefault="00F7376E" w:rsidP="00F7376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 групп  расходятся  по  картам  на  площадки: Пиратский  корабль,На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морском  дне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Островок  радости,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F6E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Морские  мелодии.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F7376E" w:rsidRPr="00CC4A78" w:rsidRDefault="00F7376E" w:rsidP="00F7376E">
      <w:pPr>
        <w:shd w:val="clear" w:color="auto" w:fill="FFFFFF"/>
        <w:spacing w:after="0" w:line="240" w:lineRule="auto"/>
        <w:ind w:left="360"/>
        <w:rPr>
          <w:rFonts w:ascii="Source Sans Pro" w:eastAsia="Times New Roman" w:hAnsi="Source Sans Pro" w:cs="Times New Roman"/>
          <w:color w:val="333333"/>
          <w:sz w:val="26"/>
          <w:lang w:eastAsia="ru-RU"/>
        </w:rPr>
      </w:pPr>
      <w:r w:rsidRPr="00CC4A78">
        <w:rPr>
          <w:rFonts w:ascii="Source Sans Pro" w:eastAsia="Times New Roman" w:hAnsi="Source Sans Pro" w:cs="Times New Roman" w:hint="eastAsia"/>
          <w:color w:val="333333"/>
          <w:sz w:val="26"/>
          <w:lang w:eastAsia="ru-RU"/>
        </w:rPr>
        <w:t>П</w:t>
      </w:r>
      <w:r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 xml:space="preserve">о  ходу   игры   в  свободном  пространстве  будет  стоять    Океанская водичка –водичка и печенье  </w:t>
      </w:r>
      <w:r w:rsidRPr="00CC4A78">
        <w:rPr>
          <w:rFonts w:ascii="Source Sans Pro" w:eastAsia="Times New Roman" w:hAnsi="Source Sans Pro" w:cs="Times New Roman" w:hint="eastAsia"/>
          <w:color w:val="333333"/>
          <w:sz w:val="26"/>
          <w:lang w:eastAsia="ru-RU"/>
        </w:rPr>
        <w:t>«</w:t>
      </w:r>
      <w:r w:rsidRPr="00CC4A78">
        <w:rPr>
          <w:rFonts w:ascii="Source Sans Pro" w:eastAsia="Times New Roman" w:hAnsi="Source Sans Pro" w:cs="Times New Roman"/>
          <w:color w:val="333333"/>
          <w:sz w:val="26"/>
          <w:lang w:eastAsia="ru-RU"/>
        </w:rPr>
        <w:t>рыбки</w:t>
      </w:r>
      <w:r w:rsidRPr="00CC4A78">
        <w:rPr>
          <w:rFonts w:ascii="Source Sans Pro" w:eastAsia="Times New Roman" w:hAnsi="Source Sans Pro" w:cs="Times New Roman" w:hint="eastAsia"/>
          <w:color w:val="333333"/>
          <w:sz w:val="26"/>
          <w:lang w:eastAsia="ru-RU"/>
        </w:rPr>
        <w:t>»</w:t>
      </w:r>
    </w:p>
    <w:tbl>
      <w:tblPr>
        <w:tblStyle w:val="a6"/>
        <w:tblW w:w="0" w:type="auto"/>
        <w:tblInd w:w="360" w:type="dxa"/>
        <w:tblLook w:val="04A0"/>
      </w:tblPr>
      <w:tblGrid>
        <w:gridCol w:w="1842"/>
        <w:gridCol w:w="1842"/>
        <w:gridCol w:w="1842"/>
        <w:gridCol w:w="1842"/>
        <w:gridCol w:w="1843"/>
      </w:tblGrid>
      <w:tr w:rsidR="00F7376E" w:rsidTr="00070650">
        <w:tc>
          <w:tcPr>
            <w:tcW w:w="1842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 w:hint="eastAsia"/>
                <w:b/>
                <w:color w:val="333333"/>
                <w:lang w:eastAsia="ru-RU"/>
              </w:rPr>
              <w:t>К</w:t>
            </w: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 xml:space="preserve">расная </w:t>
            </w:r>
          </w:p>
        </w:tc>
        <w:tc>
          <w:tcPr>
            <w:tcW w:w="1842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оранжевая</w:t>
            </w:r>
          </w:p>
        </w:tc>
        <w:tc>
          <w:tcPr>
            <w:tcW w:w="1842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Желтая</w:t>
            </w:r>
          </w:p>
        </w:tc>
        <w:tc>
          <w:tcPr>
            <w:tcW w:w="1842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Зеленая</w:t>
            </w:r>
          </w:p>
        </w:tc>
        <w:tc>
          <w:tcPr>
            <w:tcW w:w="1843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синяя</w:t>
            </w:r>
          </w:p>
        </w:tc>
      </w:tr>
      <w:tr w:rsidR="00F7376E" w:rsidTr="00070650"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Муз.зал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Оранжерея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дефектолога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Ф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из.зал</w:t>
            </w:r>
          </w:p>
        </w:tc>
        <w:tc>
          <w:tcPr>
            <w:tcW w:w="1843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психолога</w:t>
            </w:r>
          </w:p>
        </w:tc>
      </w:tr>
      <w:tr w:rsidR="00F7376E" w:rsidTr="00070650"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дефектолога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М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уз.зал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психолога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оранжерея</w:t>
            </w:r>
          </w:p>
        </w:tc>
        <w:tc>
          <w:tcPr>
            <w:tcW w:w="1843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Ф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из.зал</w:t>
            </w:r>
          </w:p>
        </w:tc>
      </w:tr>
      <w:tr w:rsidR="00F7376E" w:rsidTr="00070650"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психолога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дефектолога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Ф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из.  зал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М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уз. зал</w:t>
            </w:r>
          </w:p>
        </w:tc>
        <w:tc>
          <w:tcPr>
            <w:tcW w:w="1843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оранжерея</w:t>
            </w:r>
          </w:p>
        </w:tc>
      </w:tr>
      <w:tr w:rsidR="00F7376E" w:rsidTr="00070650"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Ф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из.зал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психолога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оранжерея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дефектолога</w:t>
            </w:r>
          </w:p>
        </w:tc>
        <w:tc>
          <w:tcPr>
            <w:tcW w:w="1843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М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уз.  зал</w:t>
            </w:r>
          </w:p>
        </w:tc>
      </w:tr>
      <w:tr w:rsidR="00F7376E" w:rsidTr="00070650"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орнажерея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Ф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из.зал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М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уз.  зал</w:t>
            </w:r>
          </w:p>
        </w:tc>
        <w:tc>
          <w:tcPr>
            <w:tcW w:w="1842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психолога</w:t>
            </w:r>
          </w:p>
        </w:tc>
        <w:tc>
          <w:tcPr>
            <w:tcW w:w="1843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 w:hint="eastAsia"/>
                <w:color w:val="333333"/>
                <w:lang w:eastAsia="ru-RU"/>
              </w:rPr>
              <w:t>К</w:t>
            </w: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абинет  дефектолога</w:t>
            </w:r>
          </w:p>
        </w:tc>
      </w:tr>
    </w:tbl>
    <w:p w:rsidR="00F7376E" w:rsidRDefault="00F7376E" w:rsidP="00F7376E">
      <w:pPr>
        <w:shd w:val="clear" w:color="auto" w:fill="FFFFFF"/>
        <w:spacing w:before="100" w:beforeAutospacing="1" w:line="240" w:lineRule="auto"/>
        <w:rPr>
          <w:rFonts w:ascii="Source Sans Pro" w:eastAsia="Times New Roman" w:hAnsi="Source Sans Pro" w:cs="Times New Roman"/>
          <w:color w:val="333333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7376E" w:rsidTr="00070650">
        <w:tc>
          <w:tcPr>
            <w:tcW w:w="1914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Красные  рыбки</w:t>
            </w:r>
          </w:p>
        </w:tc>
        <w:tc>
          <w:tcPr>
            <w:tcW w:w="1914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 w:hint="eastAsia"/>
                <w:b/>
                <w:color w:val="333333"/>
                <w:lang w:eastAsia="ru-RU"/>
              </w:rPr>
              <w:t>О</w:t>
            </w: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ранжевые рыбки</w:t>
            </w:r>
          </w:p>
        </w:tc>
        <w:tc>
          <w:tcPr>
            <w:tcW w:w="1914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 xml:space="preserve">  Желтые   рыбки</w:t>
            </w:r>
          </w:p>
        </w:tc>
        <w:tc>
          <w:tcPr>
            <w:tcW w:w="1914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 xml:space="preserve"> Зеленые рыбки</w:t>
            </w:r>
          </w:p>
        </w:tc>
        <w:tc>
          <w:tcPr>
            <w:tcW w:w="1915" w:type="dxa"/>
          </w:tcPr>
          <w:p w:rsidR="00F7376E" w:rsidRPr="00673661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</w:pPr>
            <w:r w:rsidRPr="00673661">
              <w:rPr>
                <w:rFonts w:ascii="Source Sans Pro" w:eastAsia="Times New Roman" w:hAnsi="Source Sans Pro" w:cs="Times New Roman"/>
                <w:b/>
                <w:color w:val="333333"/>
                <w:lang w:eastAsia="ru-RU"/>
              </w:rPr>
              <w:t>Синие  рыбки</w:t>
            </w:r>
          </w:p>
        </w:tc>
      </w:tr>
      <w:tr w:rsidR="00F7376E" w:rsidTr="00070650"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Мелодии  океана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По  морям, по волнам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На   морском   дне  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Пиратский  корабль</w:t>
            </w:r>
          </w:p>
        </w:tc>
        <w:tc>
          <w:tcPr>
            <w:tcW w:w="1915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Островок радости</w:t>
            </w:r>
          </w:p>
        </w:tc>
      </w:tr>
      <w:tr w:rsidR="00F7376E" w:rsidTr="00070650"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На   морском   дне  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Мелодии  океана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Островок радости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По  морям, по волнам</w:t>
            </w:r>
          </w:p>
        </w:tc>
        <w:tc>
          <w:tcPr>
            <w:tcW w:w="1915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Пиратский  корабль</w:t>
            </w:r>
          </w:p>
        </w:tc>
      </w:tr>
      <w:tr w:rsidR="00F7376E" w:rsidTr="00070650"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Островок радости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На   морском   дне  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Пиратский  корабль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Мелодии  океана</w:t>
            </w:r>
          </w:p>
        </w:tc>
        <w:tc>
          <w:tcPr>
            <w:tcW w:w="1915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По  морям, по волнам</w:t>
            </w:r>
          </w:p>
        </w:tc>
      </w:tr>
      <w:tr w:rsidR="00F7376E" w:rsidTr="00070650"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Пиратский  корабль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Островок радости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По  морям, по волнам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На   морском   дне  </w:t>
            </w:r>
          </w:p>
        </w:tc>
        <w:tc>
          <w:tcPr>
            <w:tcW w:w="1915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Мелодии  океана</w:t>
            </w:r>
          </w:p>
        </w:tc>
      </w:tr>
      <w:tr w:rsidR="00F7376E" w:rsidTr="00070650"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По  морям, по волнам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Пиратский  корабль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Мелодии  океана</w:t>
            </w:r>
          </w:p>
        </w:tc>
        <w:tc>
          <w:tcPr>
            <w:tcW w:w="1914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>Островок радости</w:t>
            </w:r>
          </w:p>
        </w:tc>
        <w:tc>
          <w:tcPr>
            <w:tcW w:w="1915" w:type="dxa"/>
          </w:tcPr>
          <w:p w:rsidR="00F7376E" w:rsidRDefault="00F7376E" w:rsidP="00070650">
            <w:pPr>
              <w:spacing w:before="100" w:beforeAutospacing="1"/>
              <w:rPr>
                <w:rFonts w:ascii="Source Sans Pro" w:eastAsia="Times New Roman" w:hAnsi="Source Sans Pro" w:cs="Times New Roman"/>
                <w:color w:val="333333"/>
                <w:lang w:eastAsia="ru-RU"/>
              </w:rPr>
            </w:pPr>
            <w:r>
              <w:rPr>
                <w:rFonts w:ascii="Source Sans Pro" w:eastAsia="Times New Roman" w:hAnsi="Source Sans Pro" w:cs="Times New Roman"/>
                <w:color w:val="333333"/>
                <w:lang w:eastAsia="ru-RU"/>
              </w:rPr>
              <w:t xml:space="preserve">На   морском   дне  </w:t>
            </w:r>
          </w:p>
        </w:tc>
      </w:tr>
    </w:tbl>
    <w:p w:rsidR="00F7376E" w:rsidRPr="00673661" w:rsidRDefault="00F7376E" w:rsidP="00F7376E">
      <w:p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b/>
          <w:color w:val="333333"/>
          <w:lang w:eastAsia="ru-RU"/>
        </w:rPr>
      </w:pPr>
      <w:r w:rsidRPr="00673661">
        <w:rPr>
          <w:rFonts w:ascii="Source Sans Pro" w:eastAsia="Times New Roman" w:hAnsi="Source Sans Pro" w:cs="Times New Roman"/>
          <w:b/>
          <w:color w:val="333333"/>
          <w:lang w:eastAsia="ru-RU"/>
        </w:rPr>
        <w:t>Девизы:</w:t>
      </w:r>
    </w:p>
    <w:p w:rsidR="00F7376E" w:rsidRDefault="00F7376E" w:rsidP="00F7376E">
      <w:p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color w:val="333333"/>
          <w:lang w:eastAsia="ru-RU"/>
        </w:rPr>
      </w:pPr>
      <w:r>
        <w:rPr>
          <w:rFonts w:ascii="Source Sans Pro" w:eastAsia="Times New Roman" w:hAnsi="Source Sans Pro" w:cs="Times New Roman"/>
          <w:color w:val="333333"/>
          <w:lang w:eastAsia="ru-RU"/>
        </w:rPr>
        <w:t>Красные:</w:t>
      </w:r>
    </w:p>
    <w:p w:rsidR="00F7376E" w:rsidRDefault="00F7376E" w:rsidP="00F7376E">
      <w:pPr>
        <w:shd w:val="clear" w:color="auto" w:fill="FFFFFF"/>
        <w:tabs>
          <w:tab w:val="left" w:pos="2317"/>
        </w:tabs>
        <w:spacing w:before="100" w:beforeAutospacing="1" w:after="0" w:line="240" w:lineRule="auto"/>
        <w:rPr>
          <w:rFonts w:ascii="Source Sans Pro" w:eastAsia="Times New Roman" w:hAnsi="Source Sans Pro" w:cs="Times New Roman"/>
          <w:color w:val="333333"/>
          <w:lang w:eastAsia="ru-RU"/>
        </w:rPr>
      </w:pPr>
      <w:r>
        <w:rPr>
          <w:rFonts w:ascii="Source Sans Pro" w:eastAsia="Times New Roman" w:hAnsi="Source Sans Pro" w:cs="Times New Roman"/>
          <w:color w:val="333333"/>
          <w:lang w:eastAsia="ru-RU"/>
        </w:rPr>
        <w:t>Оранжевые:</w:t>
      </w:r>
      <w:r>
        <w:rPr>
          <w:rFonts w:ascii="Source Sans Pro" w:eastAsia="Times New Roman" w:hAnsi="Source Sans Pro" w:cs="Times New Roman"/>
          <w:color w:val="333333"/>
          <w:lang w:eastAsia="ru-RU"/>
        </w:rPr>
        <w:tab/>
      </w:r>
    </w:p>
    <w:p w:rsidR="00F7376E" w:rsidRDefault="00F7376E" w:rsidP="00F7376E">
      <w:p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color w:val="333333"/>
          <w:lang w:eastAsia="ru-RU"/>
        </w:rPr>
      </w:pPr>
      <w:r>
        <w:rPr>
          <w:rFonts w:ascii="Source Sans Pro" w:eastAsia="Times New Roman" w:hAnsi="Source Sans Pro" w:cs="Times New Roman"/>
          <w:color w:val="333333"/>
          <w:lang w:eastAsia="ru-RU"/>
        </w:rPr>
        <w:t>Желтые:</w:t>
      </w:r>
    </w:p>
    <w:p w:rsidR="00F7376E" w:rsidRDefault="00F7376E" w:rsidP="00F7376E">
      <w:p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color w:val="333333"/>
          <w:lang w:eastAsia="ru-RU"/>
        </w:rPr>
      </w:pPr>
      <w:r>
        <w:rPr>
          <w:rFonts w:ascii="Source Sans Pro" w:eastAsia="Times New Roman" w:hAnsi="Source Sans Pro" w:cs="Times New Roman"/>
          <w:color w:val="333333"/>
          <w:lang w:eastAsia="ru-RU"/>
        </w:rPr>
        <w:t>Зеленые:</w:t>
      </w:r>
    </w:p>
    <w:p w:rsidR="00F7376E" w:rsidRDefault="00F7376E" w:rsidP="00F7376E">
      <w:p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color w:val="333333"/>
          <w:lang w:eastAsia="ru-RU"/>
        </w:rPr>
      </w:pPr>
      <w:r>
        <w:rPr>
          <w:rFonts w:ascii="Source Sans Pro" w:eastAsia="Times New Roman" w:hAnsi="Source Sans Pro" w:cs="Times New Roman"/>
          <w:color w:val="333333"/>
          <w:lang w:eastAsia="ru-RU"/>
        </w:rPr>
        <w:t>Синие:</w:t>
      </w:r>
    </w:p>
    <w:p w:rsidR="00F7376E" w:rsidRPr="00477B34" w:rsidRDefault="00F7376E" w:rsidP="00F7376E">
      <w:pPr>
        <w:shd w:val="clear" w:color="auto" w:fill="FFFFFF"/>
        <w:spacing w:before="100" w:beforeAutospacing="1" w:after="0" w:line="240" w:lineRule="auto"/>
        <w:rPr>
          <w:rFonts w:ascii="Source Sans Pro" w:eastAsia="Times New Roman" w:hAnsi="Source Sans Pro" w:cs="Times New Roman"/>
          <w:color w:val="333333"/>
          <w:lang w:eastAsia="ru-RU"/>
        </w:rPr>
      </w:pPr>
      <w:r>
        <w:rPr>
          <w:rFonts w:ascii="Source Sans Pro" w:eastAsia="Times New Roman" w:hAnsi="Source Sans Pro" w:cs="Times New Roman"/>
          <w:color w:val="333333"/>
          <w:lang w:eastAsia="ru-RU"/>
        </w:rPr>
        <w:t>После  квест - игры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 собираются  в  зале ,заполняют  пожелания  и впечатления  на  модельках  крабиков, дельфинчиков,  рыбок,  медуз и тд.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Звучат  фанфары.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 и капитан.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77C"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 Вам  понравилось  наше  океанское  путешествие?Я  вижу  радость  на  ваших  лицах.</w:t>
      </w:r>
    </w:p>
    <w:p w:rsidR="00F7376E" w:rsidRPr="00FA477C" w:rsidRDefault="00F7376E" w:rsidP="00F73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477C">
        <w:rPr>
          <w:rFonts w:ascii="Times New Roman" w:hAnsi="Times New Roman" w:cs="Times New Roman"/>
          <w:b/>
          <w:sz w:val="28"/>
          <w:szCs w:val="28"/>
        </w:rPr>
        <w:t>Ведушая</w:t>
      </w:r>
      <w:r>
        <w:rPr>
          <w:rFonts w:ascii="Times New Roman" w:hAnsi="Times New Roman" w:cs="Times New Roman"/>
          <w:b/>
          <w:sz w:val="28"/>
          <w:szCs w:val="28"/>
        </w:rPr>
        <w:t xml:space="preserve">  2</w:t>
      </w:r>
      <w:r w:rsidRPr="00FA477C">
        <w:rPr>
          <w:rFonts w:ascii="Times New Roman" w:hAnsi="Times New Roman" w:cs="Times New Roman"/>
          <w:b/>
          <w:sz w:val="28"/>
          <w:szCs w:val="28"/>
        </w:rPr>
        <w:t>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Семейная  радость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Счастливые  лица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 всем  семьям  любовью  светиться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77C">
        <w:rPr>
          <w:rFonts w:ascii="Times New Roman" w:hAnsi="Times New Roman" w:cs="Times New Roman"/>
          <w:b/>
          <w:sz w:val="28"/>
          <w:szCs w:val="28"/>
        </w:rPr>
        <w:t>Капитан:</w:t>
      </w:r>
      <w:r>
        <w:rPr>
          <w:rFonts w:ascii="Times New Roman" w:hAnsi="Times New Roman" w:cs="Times New Roman"/>
          <w:sz w:val="28"/>
          <w:szCs w:val="28"/>
        </w:rPr>
        <w:t xml:space="preserve"> Пусть  в  семьях  веселый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 детский  смех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и 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Радостный 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 для  всех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77C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  1. Любовь  процветает  кругом  на  земле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 вашему  дому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 каждой  семье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 педагоги  выходят  на  финальную  песню </w:t>
      </w:r>
    </w:p>
    <w:p w:rsidR="00F7376E" w:rsidRPr="00673661" w:rsidRDefault="00F7376E" w:rsidP="00F73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3661">
        <w:rPr>
          <w:rFonts w:ascii="Times New Roman" w:hAnsi="Times New Roman" w:cs="Times New Roman"/>
          <w:b/>
          <w:sz w:val="28"/>
          <w:szCs w:val="28"/>
        </w:rPr>
        <w:t>Исполняется  Песня  «Мы  желаем  счастья  Вам»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   представляется    капитану  детского  сада  Агаповой   ИА.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 дипломов  и подарков  каждой    Океанской семье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0073">
        <w:rPr>
          <w:rFonts w:ascii="Times New Roman" w:hAnsi="Times New Roman" w:cs="Times New Roman"/>
          <w:b/>
          <w:sz w:val="28"/>
          <w:szCs w:val="28"/>
        </w:rPr>
        <w:t>Ведущие:</w:t>
      </w:r>
      <w:r>
        <w:rPr>
          <w:rFonts w:ascii="Times New Roman" w:hAnsi="Times New Roman" w:cs="Times New Roman"/>
          <w:sz w:val="28"/>
          <w:szCs w:val="28"/>
        </w:rPr>
        <w:t xml:space="preserve">  Мы  желаем  Вам  семейного  счастья,  успехов  в  воспитании  ваших  детей !!!!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Фотоссесия  Акула.</w:t>
      </w:r>
      <w:r w:rsidR="007949FF">
        <w:rPr>
          <w:rFonts w:ascii="Times New Roman" w:hAnsi="Times New Roman" w:cs="Times New Roman"/>
          <w:sz w:val="28"/>
          <w:szCs w:val="28"/>
        </w:rPr>
        <w:t>Морской  конек</w:t>
      </w:r>
    </w:p>
    <w:p w:rsidR="00F7376E" w:rsidRDefault="00F7376E" w:rsidP="00F73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Ведущие :  Бурштейн,  Черкасова Н.И. </w:t>
      </w:r>
    </w:p>
    <w:p w:rsidR="00F7376E" w:rsidRDefault="00F7376E" w:rsidP="00F737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376E" w:rsidRDefault="00F7376E" w:rsidP="00F737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F0C4C" w:rsidRDefault="00EF0C4C" w:rsidP="00EF0C4C">
      <w:pPr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CC0AE6" w:rsidRDefault="00CC0AE6" w:rsidP="00CC0AE6">
      <w:pPr>
        <w:pStyle w:val="a3"/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56"/>
          <w:szCs w:val="56"/>
          <w:lang w:eastAsia="ru-RU"/>
        </w:rPr>
      </w:pPr>
    </w:p>
    <w:p w:rsidR="00070650" w:rsidRDefault="00070650"/>
    <w:sectPr w:rsidR="00070650" w:rsidSect="00F6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EF3" w:rsidRDefault="008C3EF3" w:rsidP="00070650">
      <w:pPr>
        <w:spacing w:after="0" w:line="240" w:lineRule="auto"/>
      </w:pPr>
      <w:r>
        <w:separator/>
      </w:r>
    </w:p>
  </w:endnote>
  <w:endnote w:type="continuationSeparator" w:id="1">
    <w:p w:rsidR="008C3EF3" w:rsidRDefault="008C3EF3" w:rsidP="0007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EF3" w:rsidRDefault="008C3EF3" w:rsidP="00070650">
      <w:pPr>
        <w:spacing w:after="0" w:line="240" w:lineRule="auto"/>
      </w:pPr>
      <w:r>
        <w:separator/>
      </w:r>
    </w:p>
  </w:footnote>
  <w:footnote w:type="continuationSeparator" w:id="1">
    <w:p w:rsidR="008C3EF3" w:rsidRDefault="008C3EF3" w:rsidP="00070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906"/>
    <w:multiLevelType w:val="multilevel"/>
    <w:tmpl w:val="087AA2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F1125C"/>
    <w:multiLevelType w:val="hybridMultilevel"/>
    <w:tmpl w:val="F69EB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F34B7"/>
    <w:multiLevelType w:val="hybridMultilevel"/>
    <w:tmpl w:val="5D2A7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100D1"/>
    <w:multiLevelType w:val="hybridMultilevel"/>
    <w:tmpl w:val="8E549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2580B"/>
    <w:multiLevelType w:val="hybridMultilevel"/>
    <w:tmpl w:val="E8303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B65FC"/>
    <w:multiLevelType w:val="hybridMultilevel"/>
    <w:tmpl w:val="52F03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87118"/>
    <w:multiLevelType w:val="hybridMultilevel"/>
    <w:tmpl w:val="F6C47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F17C6"/>
    <w:multiLevelType w:val="hybridMultilevel"/>
    <w:tmpl w:val="22E613EE"/>
    <w:lvl w:ilvl="0" w:tplc="28825E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C42B8C"/>
    <w:multiLevelType w:val="multilevel"/>
    <w:tmpl w:val="C6AA1C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9C7BA8"/>
    <w:multiLevelType w:val="hybridMultilevel"/>
    <w:tmpl w:val="55BE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A7F3D"/>
    <w:multiLevelType w:val="hybridMultilevel"/>
    <w:tmpl w:val="0A1C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A58"/>
    <w:rsid w:val="0006628F"/>
    <w:rsid w:val="00070650"/>
    <w:rsid w:val="000A64EA"/>
    <w:rsid w:val="001B233F"/>
    <w:rsid w:val="00226CFD"/>
    <w:rsid w:val="002517C5"/>
    <w:rsid w:val="006F7274"/>
    <w:rsid w:val="007949FF"/>
    <w:rsid w:val="0080151A"/>
    <w:rsid w:val="008C3EF3"/>
    <w:rsid w:val="00C45B7A"/>
    <w:rsid w:val="00CB3D56"/>
    <w:rsid w:val="00CC0AE6"/>
    <w:rsid w:val="00D515D7"/>
    <w:rsid w:val="00EF0C4C"/>
    <w:rsid w:val="00F645E6"/>
    <w:rsid w:val="00F7376E"/>
    <w:rsid w:val="00F8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A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A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0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C0AE6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07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70650"/>
  </w:style>
  <w:style w:type="paragraph" w:styleId="aa">
    <w:name w:val="footer"/>
    <w:basedOn w:val="a"/>
    <w:link w:val="ab"/>
    <w:uiPriority w:val="99"/>
    <w:semiHidden/>
    <w:unhideWhenUsed/>
    <w:rsid w:val="0007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706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6542D-D383-44A6-BECE-51232CA6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31</Pages>
  <Words>6951</Words>
  <Characters>39621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2019-12-19T11:41:00Z</dcterms:created>
  <dcterms:modified xsi:type="dcterms:W3CDTF">2021-05-19T12:12:00Z</dcterms:modified>
</cp:coreProperties>
</file>