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00" w:rsidRDefault="00196400" w:rsidP="00196400">
      <w:pPr>
        <w:jc w:val="center"/>
      </w:pPr>
    </w:p>
    <w:p w:rsidR="00196400" w:rsidRDefault="00196400" w:rsidP="00196400">
      <w:pPr>
        <w:jc w:val="center"/>
      </w:pPr>
      <w:r>
        <w:t>Комитет по образованию города Улан-Удэ</w:t>
      </w:r>
    </w:p>
    <w:p w:rsidR="00196400" w:rsidRDefault="00196400" w:rsidP="00196400">
      <w:pPr>
        <w:jc w:val="center"/>
      </w:pPr>
      <w:r>
        <w:t>Муниципальное бюджетное дошкольное образовательное учреждение № 143 « Золотая рыбка»</w:t>
      </w:r>
    </w:p>
    <w:p w:rsidR="00196400" w:rsidRDefault="00196400" w:rsidP="00196400">
      <w:pPr>
        <w:jc w:val="center"/>
      </w:pPr>
      <w:r>
        <w:t>( комбинированного вида)</w:t>
      </w:r>
    </w:p>
    <w:p w:rsidR="00196400" w:rsidRDefault="00196400" w:rsidP="00196400">
      <w:pPr>
        <w:jc w:val="center"/>
      </w:pPr>
    </w:p>
    <w:p w:rsidR="00196400" w:rsidRDefault="00196400" w:rsidP="00196400">
      <w:pPr>
        <w:jc w:val="center"/>
      </w:pPr>
      <w:r>
        <w:t xml:space="preserve">Конспект  занятия </w:t>
      </w:r>
    </w:p>
    <w:p w:rsidR="00196400" w:rsidRDefault="00196400" w:rsidP="00196400">
      <w:pPr>
        <w:jc w:val="center"/>
      </w:pPr>
    </w:p>
    <w:p w:rsidR="00196400" w:rsidRDefault="00196400" w:rsidP="00196400">
      <w:pPr>
        <w:jc w:val="center"/>
      </w:pPr>
    </w:p>
    <w:p w:rsidR="00196400" w:rsidRDefault="00196400" w:rsidP="00196400">
      <w:pPr>
        <w:jc w:val="center"/>
      </w:pP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315.65pt;height:149.85pt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v-text-kern:t" trim="t" fitpath="t" xscale="f" string="« Кто живет  в  лесу?»"/>
          </v:shape>
        </w:pict>
      </w:r>
    </w:p>
    <w:p w:rsidR="00196400" w:rsidRDefault="00196400" w:rsidP="00196400">
      <w:pPr>
        <w:jc w:val="center"/>
      </w:pPr>
      <w:r>
        <w:t>Вторая младшая  группа  №10</w:t>
      </w:r>
    </w:p>
    <w:p w:rsidR="00196400" w:rsidRDefault="00196400" w:rsidP="00196400">
      <w:pPr>
        <w:jc w:val="center"/>
      </w:pPr>
    </w:p>
    <w:p w:rsidR="00196400" w:rsidRDefault="00196400" w:rsidP="001964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50010" cy="943610"/>
            <wp:effectExtent l="19050" t="0" r="2540" b="0"/>
            <wp:docPr id="2" name="Рисунок 3" descr="https://polinka.top/uploads/posts/2023-06/1686134235_polinka-top-p-kartinka-lisi-dlya-detei-tsvetnaya-krasiv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polinka.top/uploads/posts/2023-06/1686134235_polinka-top-p-kartinka-lisi-dlya-detei-tsvetnaya-krasivo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35405" cy="943610"/>
            <wp:effectExtent l="19050" t="0" r="0" b="0"/>
            <wp:docPr id="3" name="Рисунок 9" descr="https://avatars.mds.yandex.net/i?id=9ac56ef2c7b27e62752453ed9fadf44a6ba9f540-37893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avatars.mds.yandex.net/i?id=9ac56ef2c7b27e62752453ed9fadf44a6ba9f540-37893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42010" cy="1132205"/>
            <wp:effectExtent l="19050" t="0" r="0" b="0"/>
            <wp:docPr id="4" name="Рисунок 18" descr="https://otkritkis.com/wp-content/uploads/2021/11/elk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otkritkis.com/wp-content/uploads/2021/11/elka-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00" w:rsidRDefault="00196400" w:rsidP="00196400">
      <w:pPr>
        <w:jc w:val="center"/>
      </w:pPr>
      <w:r>
        <w:t>Учитель-дефектоло</w:t>
      </w:r>
      <w:proofErr w:type="gramStart"/>
      <w:r>
        <w:t>г(</w:t>
      </w:r>
      <w:proofErr w:type="gramEnd"/>
      <w:r>
        <w:t xml:space="preserve"> тифлопедагог)</w:t>
      </w:r>
    </w:p>
    <w:p w:rsidR="00196400" w:rsidRDefault="00196400" w:rsidP="001964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75385" cy="899795"/>
            <wp:effectExtent l="19050" t="0" r="5715" b="0"/>
            <wp:docPr id="5" name="Рисунок 15" descr="https://avatars.mds.yandex.net/i?id=895eefb1d565d3312b9bee6b3e66cc9a05cad8a0-1065080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avatars.mds.yandex.net/i?id=895eefb1d565d3312b9bee6b3e66cc9a05cad8a0-1065080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53415" cy="725805"/>
            <wp:effectExtent l="19050" t="0" r="0" b="0"/>
            <wp:docPr id="6" name="Рисунок 6" descr="https://zamanilka.ru/wp-content/uploads/2022/11/zayac-rabbit-kartinki-detyam-4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zamanilka.ru/wp-content/uploads/2022/11/zayac-rabbit-kartinki-detyam-45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51610" cy="827405"/>
            <wp:effectExtent l="19050" t="0" r="0" b="0"/>
            <wp:docPr id="7" name="Рисунок 12" descr="https://gas-kvas.com/uploads/posts/2023-02/1676759854_gas-kvas-com-p-detskii-risunok-belka-s-oreshkom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gas-kvas.com/uploads/posts/2023-02/1676759854_gas-kvas-com-p-detskii-risunok-belka-s-oreshkom-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00" w:rsidRDefault="00196400" w:rsidP="00196400">
      <w:pPr>
        <w:jc w:val="center"/>
      </w:pPr>
      <w:r>
        <w:t>2024</w:t>
      </w:r>
    </w:p>
    <w:p w:rsidR="00196400" w:rsidRDefault="00196400" w:rsidP="00196400">
      <w:pPr>
        <w:jc w:val="center"/>
      </w:pPr>
    </w:p>
    <w:p w:rsidR="00196400" w:rsidRDefault="00196400" w:rsidP="00196400">
      <w:pPr>
        <w:jc w:val="center"/>
        <w:rPr>
          <w:b/>
        </w:rPr>
      </w:pP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  <w:r w:rsidRPr="00196400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196400">
        <w:rPr>
          <w:rFonts w:ascii="Times New Roman" w:hAnsi="Times New Roman" w:cs="Times New Roman"/>
          <w:sz w:val="24"/>
          <w:szCs w:val="24"/>
        </w:rPr>
        <w:t xml:space="preserve">  Показать родителям  познавательные возможности  детей</w:t>
      </w:r>
      <w:proofErr w:type="gramStart"/>
      <w:r w:rsidRPr="001964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6400">
        <w:rPr>
          <w:rFonts w:ascii="Times New Roman" w:hAnsi="Times New Roman" w:cs="Times New Roman"/>
          <w:sz w:val="24"/>
          <w:szCs w:val="24"/>
        </w:rPr>
        <w:t>научить  приемам работы  по развитию  речи , мышления, зрительного и слухового восприятия</w:t>
      </w:r>
    </w:p>
    <w:p w:rsidR="00196400" w:rsidRPr="00196400" w:rsidRDefault="00196400" w:rsidP="00196400">
      <w:pPr>
        <w:rPr>
          <w:rFonts w:ascii="Times New Roman" w:hAnsi="Times New Roman" w:cs="Times New Roman"/>
          <w:b/>
          <w:sz w:val="24"/>
          <w:szCs w:val="24"/>
        </w:rPr>
      </w:pPr>
      <w:r w:rsidRPr="0019640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  <w:r w:rsidRPr="00196400">
        <w:rPr>
          <w:rFonts w:ascii="Times New Roman" w:hAnsi="Times New Roman" w:cs="Times New Roman"/>
          <w:sz w:val="24"/>
          <w:szCs w:val="24"/>
        </w:rPr>
        <w:t>-развивать  зрительное восприятия</w:t>
      </w:r>
      <w:proofErr w:type="gramStart"/>
      <w:r w:rsidRPr="001964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6400">
        <w:rPr>
          <w:rFonts w:ascii="Times New Roman" w:hAnsi="Times New Roman" w:cs="Times New Roman"/>
          <w:sz w:val="24"/>
          <w:szCs w:val="24"/>
        </w:rPr>
        <w:t>поисковую функцию глаз, целостное восприятие</w:t>
      </w: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  <w:r w:rsidRPr="00196400">
        <w:rPr>
          <w:rFonts w:ascii="Times New Roman" w:hAnsi="Times New Roman" w:cs="Times New Roman"/>
          <w:sz w:val="24"/>
          <w:szCs w:val="24"/>
        </w:rPr>
        <w:t xml:space="preserve">-развивать  сенсорные возможности </w:t>
      </w: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  <w:r w:rsidRPr="00196400">
        <w:rPr>
          <w:rFonts w:ascii="Times New Roman" w:hAnsi="Times New Roman" w:cs="Times New Roman"/>
          <w:sz w:val="24"/>
          <w:szCs w:val="24"/>
        </w:rPr>
        <w:t>-учить  ориентироваться  в  пространстве и на плоскости</w:t>
      </w: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  <w:r w:rsidRPr="00196400">
        <w:rPr>
          <w:rFonts w:ascii="Times New Roman" w:hAnsi="Times New Roman" w:cs="Times New Roman"/>
          <w:sz w:val="24"/>
          <w:szCs w:val="24"/>
        </w:rPr>
        <w:t>-развивать  слуховое восприятие</w:t>
      </w: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  <w:r w:rsidRPr="00196400">
        <w:rPr>
          <w:rFonts w:ascii="Times New Roman" w:hAnsi="Times New Roman" w:cs="Times New Roman"/>
          <w:sz w:val="24"/>
          <w:szCs w:val="24"/>
        </w:rPr>
        <w:t>-развивать  предметно-практическое мышление</w:t>
      </w: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  <w:r w:rsidRPr="00196400">
        <w:rPr>
          <w:rFonts w:ascii="Times New Roman" w:hAnsi="Times New Roman" w:cs="Times New Roman"/>
          <w:sz w:val="24"/>
          <w:szCs w:val="24"/>
        </w:rPr>
        <w:t>-развивать  активную речь и моторику</w:t>
      </w: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  <w:r w:rsidRPr="00196400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196400">
        <w:rPr>
          <w:rFonts w:ascii="Times New Roman" w:hAnsi="Times New Roman" w:cs="Times New Roman"/>
          <w:sz w:val="24"/>
          <w:szCs w:val="24"/>
        </w:rPr>
        <w:t xml:space="preserve">: трафареты, мягкие игрушки, </w:t>
      </w:r>
      <w:proofErr w:type="spellStart"/>
      <w:r w:rsidRPr="00196400">
        <w:rPr>
          <w:rFonts w:ascii="Times New Roman" w:hAnsi="Times New Roman" w:cs="Times New Roman"/>
          <w:sz w:val="24"/>
          <w:szCs w:val="24"/>
        </w:rPr>
        <w:t>фланелеграфы</w:t>
      </w:r>
      <w:proofErr w:type="spellEnd"/>
      <w:r w:rsidRPr="00196400">
        <w:rPr>
          <w:rFonts w:ascii="Times New Roman" w:hAnsi="Times New Roman" w:cs="Times New Roman"/>
          <w:sz w:val="24"/>
          <w:szCs w:val="24"/>
        </w:rPr>
        <w:t>, картинки, краски</w:t>
      </w:r>
    </w:p>
    <w:p w:rsidR="00196400" w:rsidRPr="00196400" w:rsidRDefault="00196400" w:rsidP="00196400">
      <w:pPr>
        <w:rPr>
          <w:rFonts w:ascii="Times New Roman" w:hAnsi="Times New Roman" w:cs="Times New Roman"/>
          <w:b/>
          <w:sz w:val="24"/>
          <w:szCs w:val="24"/>
        </w:rPr>
      </w:pPr>
      <w:r w:rsidRPr="00196400">
        <w:rPr>
          <w:rFonts w:ascii="Times New Roman" w:hAnsi="Times New Roman" w:cs="Times New Roman"/>
          <w:b/>
          <w:sz w:val="24"/>
          <w:szCs w:val="24"/>
        </w:rPr>
        <w:t xml:space="preserve">Нагрузка: </w:t>
      </w:r>
      <w:proofErr w:type="spellStart"/>
      <w:r w:rsidRPr="00196400">
        <w:rPr>
          <w:rFonts w:ascii="Times New Roman" w:hAnsi="Times New Roman" w:cs="Times New Roman"/>
          <w:sz w:val="24"/>
          <w:szCs w:val="24"/>
        </w:rPr>
        <w:t>Сарюна</w:t>
      </w:r>
      <w:proofErr w:type="spellEnd"/>
      <w:r w:rsidRPr="00196400">
        <w:rPr>
          <w:rFonts w:ascii="Times New Roman" w:hAnsi="Times New Roman" w:cs="Times New Roman"/>
          <w:sz w:val="24"/>
          <w:szCs w:val="24"/>
        </w:rPr>
        <w:t xml:space="preserve"> № 5, Сережа №3,Тимур</w:t>
      </w:r>
      <w:proofErr w:type="gramStart"/>
      <w:r w:rsidRPr="00196400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196400">
        <w:rPr>
          <w:rFonts w:ascii="Times New Roman" w:hAnsi="Times New Roman" w:cs="Times New Roman"/>
          <w:sz w:val="24"/>
          <w:szCs w:val="24"/>
        </w:rPr>
        <w:t>риша № 3</w:t>
      </w: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  <w:r w:rsidRPr="00196400">
        <w:rPr>
          <w:rFonts w:ascii="Times New Roman" w:hAnsi="Times New Roman" w:cs="Times New Roman"/>
          <w:b/>
          <w:sz w:val="24"/>
          <w:szCs w:val="24"/>
        </w:rPr>
        <w:t>Ход:</w:t>
      </w:r>
      <w:r w:rsidRPr="00196400">
        <w:rPr>
          <w:rFonts w:ascii="Times New Roman" w:hAnsi="Times New Roman" w:cs="Times New Roman"/>
          <w:sz w:val="24"/>
          <w:szCs w:val="24"/>
        </w:rPr>
        <w:t xml:space="preserve"> Дети становятся  в  ритуальный  круг.</w:t>
      </w:r>
    </w:p>
    <w:p w:rsidR="00196400" w:rsidRPr="00196400" w:rsidRDefault="00196400" w:rsidP="0019640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 Ты кто?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»П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ередают мяч и называют свое  имя</w:t>
      </w:r>
    </w:p>
    <w:p w:rsidR="00196400" w:rsidRPr="00196400" w:rsidRDefault="00196400" w:rsidP="0019640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 с  шариками « По кругу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»У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 в  руках  шарики разного цвета, они катают их между  ладошек и с педагогом проговаривают  « По кругу, по кругу наш шарик бежит,  наш шарик бежит и спешит» и меняются  шариками .</w:t>
      </w:r>
    </w:p>
    <w:p w:rsidR="00196400" w:rsidRPr="00196400" w:rsidRDefault="00196400" w:rsidP="0019640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 Кто спрятался?.Загадываю загадки 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:Б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ольшой, коричневый, косолапый. Хитрая, рыжая, красивая. Беленький, с  длинными ушками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пушистый. Серый, зубастый, опасный. Дети находят картинки на доске. Это звери, животные. Они  живут в лесу, у них есть  малыши.</w:t>
      </w:r>
    </w:p>
    <w:p w:rsidR="00196400" w:rsidRPr="00196400" w:rsidRDefault="00196400" w:rsidP="0019640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 «Мамы и малыши». Дети находят  на картинках 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заимосоответствия</w:t>
      </w:r>
      <w:proofErr w:type="spell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мам и  малышей .Подхожу  и у каждого спрашиваю: «Это кто? Кто большо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маленький?»</w:t>
      </w:r>
    </w:p>
    <w:p w:rsidR="00196400" w:rsidRPr="00196400" w:rsidRDefault="00196400" w:rsidP="0019640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 на </w:t>
      </w:r>
      <w:proofErr w:type="spell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:  « Собери Лисичку» из частей.</w:t>
      </w:r>
    </w:p>
    <w:p w:rsidR="00196400" w:rsidRPr="00196400" w:rsidRDefault="00196400" w:rsidP="00196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для  глаз « Куда посмотрел  зайка»</w:t>
      </w:r>
    </w:p>
    <w:p w:rsidR="00196400" w:rsidRPr="00196400" w:rsidRDefault="00196400" w:rsidP="00196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  мягкими игрушками « Прятки» с </w:t>
      </w:r>
      <w:proofErr w:type="spell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релаксацией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spellEnd"/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ребенка  мягкая  игрушка ,ходят с  ней по кабинету. По </w:t>
      </w:r>
      <w:proofErr w:type="spell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кладут  игрушки и укладываются  на коврик, педагог перекладывает игрушки на другое место .   « Раз, два, три- зверушку найди!»-поиск игрушек.</w:t>
      </w:r>
    </w:p>
    <w:p w:rsidR="00196400" w:rsidRPr="00196400" w:rsidRDefault="00196400" w:rsidP="00196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 для  пальчиков «  Поймай»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мисках с  насыпанной  крупой  спрятаны мелкие  игрушки -животные .Дети находят и называют .</w:t>
      </w:r>
    </w:p>
    <w:p w:rsidR="00196400" w:rsidRPr="00196400" w:rsidRDefault="00196400" w:rsidP="00196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Раскрашивание трафаретов животных 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правильного цвета)</w:t>
      </w:r>
    </w:p>
    <w:p w:rsidR="00196400" w:rsidRPr="00196400" w:rsidRDefault="00196400" w:rsidP="00196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Мне и зверятам понравилось как вы играли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 дарят  вам  цветные  шарики. Дети раскрывают шары </w:t>
      </w:r>
      <w:proofErr w:type="gramStart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1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спрятаны конфеты.</w:t>
      </w: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</w:p>
    <w:p w:rsidR="00196400" w:rsidRPr="00196400" w:rsidRDefault="00196400" w:rsidP="00196400">
      <w:pPr>
        <w:rPr>
          <w:rFonts w:ascii="Times New Roman" w:hAnsi="Times New Roman" w:cs="Times New Roman"/>
          <w:sz w:val="24"/>
          <w:szCs w:val="24"/>
        </w:rPr>
      </w:pPr>
    </w:p>
    <w:p w:rsidR="00667327" w:rsidRPr="00196400" w:rsidRDefault="00196400">
      <w:pPr>
        <w:rPr>
          <w:rFonts w:ascii="Times New Roman" w:hAnsi="Times New Roman" w:cs="Times New Roman"/>
          <w:sz w:val="24"/>
          <w:szCs w:val="24"/>
        </w:rPr>
      </w:pPr>
    </w:p>
    <w:sectPr w:rsidR="00667327" w:rsidRPr="00196400" w:rsidSect="007E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F2297"/>
    <w:multiLevelType w:val="hybridMultilevel"/>
    <w:tmpl w:val="5CF82B24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066272"/>
    <w:multiLevelType w:val="hybridMultilevel"/>
    <w:tmpl w:val="03A05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characterSpacingControl w:val="doNotCompress"/>
  <w:compat/>
  <w:rsids>
    <w:rsidRoot w:val="00196400"/>
    <w:rsid w:val="00196400"/>
    <w:rsid w:val="007E563B"/>
    <w:rsid w:val="00C641C7"/>
    <w:rsid w:val="00D7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2024-01-14T09:13:00Z</dcterms:created>
  <dcterms:modified xsi:type="dcterms:W3CDTF">2024-01-14T09:15:00Z</dcterms:modified>
</cp:coreProperties>
</file>