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73325" w14:textId="77777777" w:rsidR="00D46DB9" w:rsidRDefault="000257F9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Муниципальное бюджетное дошкольное образовательное учреждение</w:t>
      </w:r>
    </w:p>
    <w:p w14:paraId="398F9062" w14:textId="77777777" w:rsidR="001B1810" w:rsidRDefault="000257F9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Детский сад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Calibri" w:eastAsia="Calibri" w:hAnsi="Calibri" w:cs="Calibri"/>
          <w:sz w:val="28"/>
        </w:rPr>
        <w:t>143 «Золотая рыбка»</w:t>
      </w:r>
    </w:p>
    <w:p w14:paraId="7A11D280" w14:textId="3FBC6586" w:rsidR="00D46DB9" w:rsidRDefault="000257F9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</w:rPr>
        <w:t xml:space="preserve"> комбинированного вида города Улан-Удэ</w:t>
      </w:r>
    </w:p>
    <w:p w14:paraId="18C58452" w14:textId="77777777" w:rsidR="00D46DB9" w:rsidRDefault="00D46DB9">
      <w:pPr>
        <w:spacing w:after="200" w:line="276" w:lineRule="auto"/>
        <w:jc w:val="center"/>
        <w:rPr>
          <w:rFonts w:ascii="Calibri" w:eastAsia="Calibri" w:hAnsi="Calibri" w:cs="Calibri"/>
          <w:color w:val="FF0000"/>
          <w:sz w:val="52"/>
        </w:rPr>
      </w:pPr>
    </w:p>
    <w:p w14:paraId="6C71EF2A" w14:textId="77777777" w:rsidR="00D46DB9" w:rsidRDefault="000257F9">
      <w:pPr>
        <w:spacing w:after="200" w:line="276" w:lineRule="auto"/>
        <w:jc w:val="center"/>
        <w:rPr>
          <w:rFonts w:ascii="Calibri" w:eastAsia="Calibri" w:hAnsi="Calibri" w:cs="Calibri"/>
          <w:color w:val="FF0000"/>
          <w:sz w:val="52"/>
        </w:rPr>
      </w:pPr>
      <w:r>
        <w:rPr>
          <w:rFonts w:ascii="Calibri" w:eastAsia="Calibri" w:hAnsi="Calibri" w:cs="Calibri"/>
          <w:color w:val="FF0000"/>
          <w:sz w:val="52"/>
        </w:rPr>
        <w:t xml:space="preserve">Сценарий спортивного Бурятского </w:t>
      </w:r>
    </w:p>
    <w:p w14:paraId="69F112FE" w14:textId="77777777" w:rsidR="00D46DB9" w:rsidRDefault="000257F9">
      <w:pPr>
        <w:spacing w:after="200" w:line="276" w:lineRule="auto"/>
        <w:jc w:val="center"/>
        <w:rPr>
          <w:rFonts w:ascii="Calibri" w:eastAsia="Calibri" w:hAnsi="Calibri" w:cs="Calibri"/>
          <w:color w:val="FF0000"/>
          <w:sz w:val="52"/>
        </w:rPr>
      </w:pPr>
      <w:r>
        <w:rPr>
          <w:rFonts w:ascii="Calibri" w:eastAsia="Calibri" w:hAnsi="Calibri" w:cs="Calibri"/>
          <w:color w:val="FF0000"/>
          <w:sz w:val="52"/>
        </w:rPr>
        <w:t xml:space="preserve">народного праздника для детей старшего </w:t>
      </w:r>
    </w:p>
    <w:p w14:paraId="60729A79" w14:textId="77777777" w:rsidR="00D46DB9" w:rsidRDefault="000257F9">
      <w:pPr>
        <w:spacing w:after="200" w:line="276" w:lineRule="auto"/>
        <w:jc w:val="center"/>
        <w:rPr>
          <w:rFonts w:ascii="Calibri" w:eastAsia="Calibri" w:hAnsi="Calibri" w:cs="Calibri"/>
          <w:color w:val="FF0000"/>
          <w:sz w:val="52"/>
        </w:rPr>
      </w:pPr>
      <w:r>
        <w:rPr>
          <w:rFonts w:ascii="Calibri" w:eastAsia="Calibri" w:hAnsi="Calibri" w:cs="Calibri"/>
          <w:color w:val="FF0000"/>
          <w:sz w:val="52"/>
        </w:rPr>
        <w:t>возраста</w:t>
      </w:r>
    </w:p>
    <w:p w14:paraId="279D0BFE" w14:textId="77777777" w:rsidR="00D46DB9" w:rsidRDefault="000257F9">
      <w:pPr>
        <w:spacing w:after="200" w:line="276" w:lineRule="auto"/>
        <w:jc w:val="center"/>
        <w:rPr>
          <w:rFonts w:ascii="Calibri" w:eastAsia="Calibri" w:hAnsi="Calibri" w:cs="Calibri"/>
          <w:color w:val="FF0000"/>
          <w:sz w:val="52"/>
        </w:rPr>
      </w:pPr>
      <w:r>
        <w:rPr>
          <w:rFonts w:ascii="Calibri" w:eastAsia="Calibri" w:hAnsi="Calibri" w:cs="Calibri"/>
          <w:color w:val="FF0000"/>
          <w:sz w:val="52"/>
        </w:rPr>
        <w:t>«Сагаалган»</w:t>
      </w:r>
    </w:p>
    <w:p w14:paraId="4EE1E8AA" w14:textId="77777777" w:rsidR="00D46DB9" w:rsidRDefault="000257F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BA78FFC" w14:textId="77777777" w:rsidR="00D46DB9" w:rsidRDefault="00D46DB9">
      <w:pPr>
        <w:spacing w:after="200" w:line="276" w:lineRule="auto"/>
        <w:rPr>
          <w:rFonts w:ascii="Calibri" w:eastAsia="Calibri" w:hAnsi="Calibri" w:cs="Calibri"/>
        </w:rPr>
      </w:pPr>
    </w:p>
    <w:p w14:paraId="764B824C" w14:textId="77777777" w:rsidR="00D46DB9" w:rsidRDefault="00D46DB9">
      <w:pPr>
        <w:spacing w:after="200" w:line="276" w:lineRule="auto"/>
        <w:rPr>
          <w:rFonts w:ascii="Calibri" w:eastAsia="Calibri" w:hAnsi="Calibri" w:cs="Calibri"/>
        </w:rPr>
      </w:pPr>
    </w:p>
    <w:p w14:paraId="49D28FF3" w14:textId="77777777" w:rsidR="00D46DB9" w:rsidRDefault="00D46DB9">
      <w:pPr>
        <w:spacing w:after="200" w:line="276" w:lineRule="auto"/>
        <w:rPr>
          <w:rFonts w:ascii="Calibri" w:eastAsia="Calibri" w:hAnsi="Calibri" w:cs="Calibri"/>
        </w:rPr>
      </w:pPr>
    </w:p>
    <w:p w14:paraId="2DE93E50" w14:textId="77777777" w:rsidR="00D46DB9" w:rsidRDefault="00D46DB9">
      <w:pPr>
        <w:spacing w:after="200" w:line="276" w:lineRule="auto"/>
        <w:rPr>
          <w:rFonts w:ascii="Calibri" w:eastAsia="Calibri" w:hAnsi="Calibri" w:cs="Calibri"/>
        </w:rPr>
      </w:pPr>
    </w:p>
    <w:p w14:paraId="68083F27" w14:textId="77777777" w:rsidR="00D46DB9" w:rsidRDefault="00D46DB9">
      <w:pPr>
        <w:spacing w:after="200" w:line="276" w:lineRule="auto"/>
        <w:jc w:val="right"/>
        <w:rPr>
          <w:rFonts w:ascii="Calibri" w:eastAsia="Calibri" w:hAnsi="Calibri" w:cs="Calibri"/>
          <w:sz w:val="28"/>
        </w:rPr>
      </w:pPr>
    </w:p>
    <w:p w14:paraId="1F6BAEEF" w14:textId="77777777" w:rsidR="00D46DB9" w:rsidRDefault="00D46DB9">
      <w:pPr>
        <w:spacing w:after="200" w:line="276" w:lineRule="auto"/>
        <w:jc w:val="right"/>
        <w:rPr>
          <w:rFonts w:ascii="Calibri" w:eastAsia="Calibri" w:hAnsi="Calibri" w:cs="Calibri"/>
          <w:sz w:val="28"/>
        </w:rPr>
      </w:pPr>
    </w:p>
    <w:p w14:paraId="0122D2A8" w14:textId="77777777" w:rsidR="00D46DB9" w:rsidRDefault="000257F9">
      <w:pPr>
        <w:spacing w:after="200" w:line="276" w:lineRule="auto"/>
        <w:jc w:val="righ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Инструктор по физической культуре:</w:t>
      </w:r>
    </w:p>
    <w:p w14:paraId="67B8B403" w14:textId="77777777" w:rsidR="006E6058" w:rsidRDefault="000257F9">
      <w:pPr>
        <w:spacing w:after="200" w:line="276" w:lineRule="auto"/>
        <w:jc w:val="righ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Бокань Н.В</w:t>
      </w:r>
      <w:r w:rsidR="006E6058">
        <w:rPr>
          <w:rFonts w:ascii="Calibri" w:eastAsia="Calibri" w:hAnsi="Calibri" w:cs="Calibri"/>
          <w:sz w:val="28"/>
        </w:rPr>
        <w:t xml:space="preserve">, </w:t>
      </w:r>
    </w:p>
    <w:p w14:paraId="2FF8239D" w14:textId="56965E86" w:rsidR="00D46DB9" w:rsidRDefault="006E6058">
      <w:pPr>
        <w:spacing w:after="200" w:line="276" w:lineRule="auto"/>
        <w:jc w:val="righ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Музыкальный руководитель: Негина Е.В.</w:t>
      </w:r>
    </w:p>
    <w:p w14:paraId="5D7B1ACC" w14:textId="77777777" w:rsidR="00D46DB9" w:rsidRDefault="000257F9">
      <w:pPr>
        <w:spacing w:after="200" w:line="276" w:lineRule="auto"/>
        <w:jc w:val="righ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</w:t>
      </w:r>
    </w:p>
    <w:p w14:paraId="56BFE481" w14:textId="77777777" w:rsidR="00D46DB9" w:rsidRDefault="00D46DB9">
      <w:pPr>
        <w:spacing w:after="200" w:line="276" w:lineRule="auto"/>
        <w:jc w:val="right"/>
        <w:rPr>
          <w:rFonts w:ascii="Calibri" w:eastAsia="Calibri" w:hAnsi="Calibri" w:cs="Calibri"/>
          <w:sz w:val="28"/>
        </w:rPr>
      </w:pPr>
    </w:p>
    <w:p w14:paraId="1AAE09AC" w14:textId="77777777" w:rsidR="00D46DB9" w:rsidRDefault="000257F9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2024г.</w:t>
      </w:r>
    </w:p>
    <w:p w14:paraId="21B5D90A" w14:textId="77777777" w:rsidR="00D46DB9" w:rsidRDefault="00D46DB9">
      <w:pPr>
        <w:spacing w:after="200" w:line="276" w:lineRule="auto"/>
        <w:rPr>
          <w:rFonts w:ascii="Calibri" w:eastAsia="Calibri" w:hAnsi="Calibri" w:cs="Calibri"/>
        </w:rPr>
      </w:pPr>
    </w:p>
    <w:p w14:paraId="3FBBDF6B" w14:textId="77777777" w:rsidR="00D46DB9" w:rsidRDefault="00D46DB9">
      <w:pPr>
        <w:spacing w:after="200" w:line="276" w:lineRule="auto"/>
        <w:rPr>
          <w:rFonts w:ascii="Calibri" w:eastAsia="Calibri" w:hAnsi="Calibri" w:cs="Calibri"/>
        </w:rPr>
      </w:pPr>
    </w:p>
    <w:p w14:paraId="2576DA53" w14:textId="77777777" w:rsidR="00D46DB9" w:rsidRDefault="000257F9">
      <w:pPr>
        <w:spacing w:after="200" w:line="276" w:lineRule="auto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lastRenderedPageBreak/>
        <w:t xml:space="preserve">Цель: </w:t>
      </w:r>
    </w:p>
    <w:p w14:paraId="5BA25C72" w14:textId="77777777" w:rsidR="00D46DB9" w:rsidRDefault="000257F9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Приобщение детей к истокам бурятской национальной культуры. </w:t>
      </w:r>
    </w:p>
    <w:p w14:paraId="7EC16763" w14:textId="77777777" w:rsidR="00D46DB9" w:rsidRDefault="000257F9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Познакомиться с обычаями, традициями и национальными играми бурятского народа, воспитывать уважение и почитание к культуре своего народа.</w:t>
      </w:r>
    </w:p>
    <w:p w14:paraId="5CA84955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Участники: </w:t>
      </w:r>
      <w:r>
        <w:rPr>
          <w:rFonts w:ascii="Calibri" w:eastAsia="Calibri" w:hAnsi="Calibri" w:cs="Calibri"/>
          <w:sz w:val="36"/>
        </w:rPr>
        <w:t>Воспитанники старших групп.</w:t>
      </w:r>
    </w:p>
    <w:p w14:paraId="3F123232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Под бурятскую музыку дети старшей группы входят в спортивный зал</w:t>
      </w:r>
    </w:p>
    <w:p w14:paraId="381C8CB8" w14:textId="6D15BE1B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b/>
          <w:sz w:val="36"/>
        </w:rPr>
        <w:t>Ведущий</w:t>
      </w:r>
      <w:r w:rsidR="006E6058">
        <w:rPr>
          <w:rFonts w:ascii="Calibri" w:eastAsia="Calibri" w:hAnsi="Calibri" w:cs="Calibri"/>
          <w:b/>
          <w:sz w:val="36"/>
        </w:rPr>
        <w:t xml:space="preserve">: </w:t>
      </w:r>
      <w:r w:rsidR="006E6058">
        <w:rPr>
          <w:rFonts w:ascii="Calibri" w:eastAsia="Calibri" w:hAnsi="Calibri" w:cs="Calibri"/>
          <w:sz w:val="36"/>
        </w:rPr>
        <w:t>здравствуйте</w:t>
      </w:r>
      <w:r>
        <w:rPr>
          <w:rFonts w:ascii="Calibri" w:eastAsia="Calibri" w:hAnsi="Calibri" w:cs="Calibri"/>
          <w:sz w:val="36"/>
        </w:rPr>
        <w:t xml:space="preserve"> ребята и Уважаемые взрослые! Сегодня мы хотим провести </w:t>
      </w:r>
      <w:r w:rsidR="006E6058">
        <w:rPr>
          <w:rFonts w:ascii="Calibri" w:eastAsia="Calibri" w:hAnsi="Calibri" w:cs="Calibri"/>
          <w:sz w:val="36"/>
        </w:rPr>
        <w:t>развлечение,</w:t>
      </w:r>
      <w:r>
        <w:rPr>
          <w:rFonts w:ascii="Calibri" w:eastAsia="Calibri" w:hAnsi="Calibri" w:cs="Calibri"/>
          <w:sz w:val="36"/>
        </w:rPr>
        <w:t xml:space="preserve"> посвященное празднику «Сагаалган»</w:t>
      </w:r>
    </w:p>
    <w:p w14:paraId="3A4F3F8B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В праздник Белого месяца,</w:t>
      </w:r>
    </w:p>
    <w:p w14:paraId="0D458307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Как у нас повелось</w:t>
      </w:r>
    </w:p>
    <w:p w14:paraId="3EC05A9E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Людям надо бы встретиться</w:t>
      </w:r>
    </w:p>
    <w:p w14:paraId="74612647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Чтоб светлее жилось</w:t>
      </w:r>
    </w:p>
    <w:p w14:paraId="4E066B8D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Чтоб убавилось горя</w:t>
      </w:r>
    </w:p>
    <w:p w14:paraId="6758E081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Чтоб тучнели стада</w:t>
      </w:r>
    </w:p>
    <w:p w14:paraId="57A99E5C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Чтобы небо над взгорьем</w:t>
      </w:r>
    </w:p>
    <w:p w14:paraId="212D2609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Голубело всегда!</w:t>
      </w:r>
    </w:p>
    <w:p w14:paraId="5C18EF59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Амар </w:t>
      </w:r>
      <w:proofErr w:type="spellStart"/>
      <w:r>
        <w:rPr>
          <w:rFonts w:ascii="Calibri" w:eastAsia="Calibri" w:hAnsi="Calibri" w:cs="Calibri"/>
          <w:sz w:val="36"/>
        </w:rPr>
        <w:t>мэндээ</w:t>
      </w:r>
      <w:proofErr w:type="spellEnd"/>
      <w:r>
        <w:rPr>
          <w:rFonts w:ascii="Calibri" w:eastAsia="Calibri" w:hAnsi="Calibri" w:cs="Calibri"/>
          <w:sz w:val="36"/>
        </w:rPr>
        <w:t>!</w:t>
      </w:r>
    </w:p>
    <w:p w14:paraId="43A31F7E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proofErr w:type="spellStart"/>
      <w:r>
        <w:rPr>
          <w:rFonts w:ascii="Calibri" w:eastAsia="Calibri" w:hAnsi="Calibri" w:cs="Calibri"/>
          <w:sz w:val="36"/>
        </w:rPr>
        <w:t>Сагаан</w:t>
      </w:r>
      <w:proofErr w:type="spellEnd"/>
      <w:r>
        <w:rPr>
          <w:rFonts w:ascii="Calibri" w:eastAsia="Calibri" w:hAnsi="Calibri" w:cs="Calibri"/>
          <w:sz w:val="36"/>
        </w:rPr>
        <w:t xml:space="preserve"> </w:t>
      </w:r>
      <w:proofErr w:type="spellStart"/>
      <w:r>
        <w:rPr>
          <w:rFonts w:ascii="Calibri" w:eastAsia="Calibri" w:hAnsi="Calibri" w:cs="Calibri"/>
          <w:sz w:val="36"/>
        </w:rPr>
        <w:t>hараар</w:t>
      </w:r>
      <w:proofErr w:type="spellEnd"/>
      <w:r>
        <w:rPr>
          <w:rFonts w:ascii="Calibri" w:eastAsia="Calibri" w:hAnsi="Calibri" w:cs="Calibri"/>
          <w:sz w:val="36"/>
        </w:rPr>
        <w:t xml:space="preserve">! </w:t>
      </w:r>
      <w:proofErr w:type="spellStart"/>
      <w:r>
        <w:rPr>
          <w:rFonts w:ascii="Calibri" w:eastAsia="Calibri" w:hAnsi="Calibri" w:cs="Calibri"/>
          <w:sz w:val="36"/>
        </w:rPr>
        <w:t>Сагаалганаар</w:t>
      </w:r>
      <w:proofErr w:type="spellEnd"/>
      <w:r>
        <w:rPr>
          <w:rFonts w:ascii="Calibri" w:eastAsia="Calibri" w:hAnsi="Calibri" w:cs="Calibri"/>
          <w:sz w:val="36"/>
        </w:rPr>
        <w:t>!</w:t>
      </w:r>
    </w:p>
    <w:p w14:paraId="63FC0FC5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lastRenderedPageBreak/>
        <w:t xml:space="preserve">С первыми лучами солнца встает народ, надевает свои праздничную одежду и зажигает благовония, чтобы очистить свое жилище. Мы очень рады приветствовать вас на нашем празднике, посвященном Белому месяцу. Этот прекрасный праздник пришел к нам из глубины веков. </w:t>
      </w:r>
    </w:p>
    <w:p w14:paraId="57F5E117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Он олицетворяет собой добро, любовь и чистоту помыслов, он вобрал в себя самые лучшие, красивые, мудрые национальные обычаи, обряды, традиции. И поэтому мы его так любим и почитаем. Есть у бурят удивительные обычай произносить благопожелания.</w:t>
      </w:r>
    </w:p>
    <w:p w14:paraId="0EC9181C" w14:textId="77777777" w:rsidR="00D46DB9" w:rsidRDefault="000257F9">
      <w:pPr>
        <w:spacing w:after="200" w:line="276" w:lineRule="auto"/>
        <w:rPr>
          <w:rFonts w:ascii="Calibri" w:eastAsia="Calibri" w:hAnsi="Calibri" w:cs="Calibri"/>
          <w:b/>
          <w:i/>
          <w:sz w:val="36"/>
          <w:u w:val="single"/>
        </w:rPr>
      </w:pPr>
      <w:r>
        <w:rPr>
          <w:rFonts w:ascii="Calibri" w:eastAsia="Calibri" w:hAnsi="Calibri" w:cs="Calibri"/>
          <w:b/>
          <w:i/>
          <w:sz w:val="36"/>
          <w:u w:val="single"/>
        </w:rPr>
        <w:t>1 ребенок:</w:t>
      </w:r>
    </w:p>
    <w:p w14:paraId="53AE9B19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Встречаем белый месяц</w:t>
      </w:r>
    </w:p>
    <w:p w14:paraId="6C80FF5F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Амар </w:t>
      </w:r>
      <w:proofErr w:type="spellStart"/>
      <w:r>
        <w:rPr>
          <w:rFonts w:ascii="Calibri" w:eastAsia="Calibri" w:hAnsi="Calibri" w:cs="Calibri"/>
          <w:sz w:val="36"/>
        </w:rPr>
        <w:t>мэндээ</w:t>
      </w:r>
      <w:proofErr w:type="spellEnd"/>
      <w:r>
        <w:rPr>
          <w:rFonts w:ascii="Calibri" w:eastAsia="Calibri" w:hAnsi="Calibri" w:cs="Calibri"/>
          <w:sz w:val="36"/>
        </w:rPr>
        <w:t>!</w:t>
      </w:r>
    </w:p>
    <w:p w14:paraId="2BD1D1EE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Всем добра мы желаем.</w:t>
      </w:r>
    </w:p>
    <w:p w14:paraId="2B6F5906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Пусть добреют ваши души,</w:t>
      </w:r>
    </w:p>
    <w:p w14:paraId="69B7128B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Навсегда уходит зло.</w:t>
      </w:r>
    </w:p>
    <w:p w14:paraId="2F4F56C2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Чтобы будущее ваше,</w:t>
      </w:r>
    </w:p>
    <w:p w14:paraId="11C01869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Полным счастьем расцвело.</w:t>
      </w:r>
    </w:p>
    <w:p w14:paraId="11753602" w14:textId="77777777" w:rsidR="00D46DB9" w:rsidRDefault="000257F9">
      <w:pPr>
        <w:spacing w:after="200" w:line="276" w:lineRule="auto"/>
        <w:rPr>
          <w:rFonts w:ascii="Calibri" w:eastAsia="Calibri" w:hAnsi="Calibri" w:cs="Calibri"/>
          <w:b/>
          <w:i/>
          <w:sz w:val="36"/>
          <w:u w:val="single"/>
        </w:rPr>
      </w:pPr>
      <w:r>
        <w:rPr>
          <w:rFonts w:ascii="Calibri" w:eastAsia="Calibri" w:hAnsi="Calibri" w:cs="Calibri"/>
          <w:b/>
          <w:i/>
          <w:sz w:val="36"/>
          <w:u w:val="single"/>
        </w:rPr>
        <w:t>2 ребенок:</w:t>
      </w:r>
    </w:p>
    <w:p w14:paraId="58A5B79A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Пожелаем родимой земле,</w:t>
      </w:r>
    </w:p>
    <w:p w14:paraId="688176B8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Солнца, мира и счастья навек.</w:t>
      </w:r>
    </w:p>
    <w:p w14:paraId="49B460A3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Чтобы у всех было все на столе,</w:t>
      </w:r>
    </w:p>
    <w:p w14:paraId="27EC275B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И был счастлив любой человек.</w:t>
      </w:r>
    </w:p>
    <w:p w14:paraId="29AE953E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lastRenderedPageBreak/>
        <w:t>1.Конкурс игра "Перетяни палочку"</w:t>
      </w:r>
    </w:p>
    <w:p w14:paraId="29A0346E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2.Конкурс поймай наездницу.</w:t>
      </w:r>
    </w:p>
    <w:p w14:paraId="02082FB0" w14:textId="454DE9DB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3.Конкурс "</w:t>
      </w:r>
      <w:proofErr w:type="spellStart"/>
      <w:r>
        <w:rPr>
          <w:rFonts w:ascii="Calibri" w:eastAsia="Calibri" w:hAnsi="Calibri" w:cs="Calibri"/>
          <w:sz w:val="36"/>
        </w:rPr>
        <w:t>Урагша</w:t>
      </w:r>
      <w:proofErr w:type="spellEnd"/>
      <w:r>
        <w:rPr>
          <w:rFonts w:ascii="Calibri" w:eastAsia="Calibri" w:hAnsi="Calibri" w:cs="Calibri"/>
          <w:sz w:val="36"/>
        </w:rPr>
        <w:t>"</w:t>
      </w:r>
      <w:r w:rsidR="006E6058">
        <w:rPr>
          <w:rFonts w:ascii="Calibri" w:eastAsia="Calibri" w:hAnsi="Calibri" w:cs="Calibri"/>
          <w:sz w:val="36"/>
        </w:rPr>
        <w:t>, «Юрта»</w:t>
      </w:r>
    </w:p>
    <w:p w14:paraId="0F1A309B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4.Национальная борьба.</w:t>
      </w:r>
    </w:p>
    <w:p w14:paraId="7AC77097" w14:textId="77777777" w:rsidR="00D46DB9" w:rsidRDefault="000257F9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Ребята, вам понравилось? </w:t>
      </w:r>
    </w:p>
    <w:p w14:paraId="5037503C" w14:textId="77777777" w:rsidR="00D46DB9" w:rsidRPr="006E6058" w:rsidRDefault="000257F9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6E6058">
        <w:rPr>
          <w:rFonts w:ascii="Calibri" w:eastAsia="Calibri" w:hAnsi="Calibri" w:cs="Calibri"/>
          <w:b/>
          <w:sz w:val="28"/>
          <w:szCs w:val="28"/>
        </w:rPr>
        <w:t>Ведущая:</w:t>
      </w:r>
    </w:p>
    <w:p w14:paraId="750DDF8A" w14:textId="77777777" w:rsidR="00D46DB9" w:rsidRPr="006E6058" w:rsidRDefault="000257F9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proofErr w:type="spellStart"/>
      <w:r w:rsidRPr="006E6058">
        <w:rPr>
          <w:rFonts w:ascii="Calibri" w:eastAsia="Calibri" w:hAnsi="Calibri" w:cs="Calibri"/>
          <w:sz w:val="28"/>
          <w:szCs w:val="28"/>
        </w:rPr>
        <w:t>Ехор</w:t>
      </w:r>
      <w:proofErr w:type="spellEnd"/>
      <w:r w:rsidRPr="006E6058"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 w:rsidRPr="006E6058">
        <w:rPr>
          <w:rFonts w:ascii="Calibri" w:eastAsia="Calibri" w:hAnsi="Calibri" w:cs="Calibri"/>
          <w:sz w:val="28"/>
          <w:szCs w:val="28"/>
        </w:rPr>
        <w:t>ехор</w:t>
      </w:r>
      <w:proofErr w:type="spellEnd"/>
      <w:r w:rsidRPr="006E6058">
        <w:rPr>
          <w:rFonts w:ascii="Calibri" w:eastAsia="Calibri" w:hAnsi="Calibri" w:cs="Calibri"/>
          <w:sz w:val="28"/>
          <w:szCs w:val="28"/>
        </w:rPr>
        <w:t xml:space="preserve"> веселый,</w:t>
      </w:r>
    </w:p>
    <w:p w14:paraId="3045B7DB" w14:textId="77777777" w:rsidR="00D46DB9" w:rsidRPr="006E6058" w:rsidRDefault="000257F9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6E6058">
        <w:rPr>
          <w:rFonts w:ascii="Calibri" w:eastAsia="Calibri" w:hAnsi="Calibri" w:cs="Calibri"/>
          <w:sz w:val="28"/>
          <w:szCs w:val="28"/>
        </w:rPr>
        <w:t>Позову я всех друзей.</w:t>
      </w:r>
    </w:p>
    <w:p w14:paraId="7DAB16CF" w14:textId="77777777" w:rsidR="00D46DB9" w:rsidRPr="006E6058" w:rsidRDefault="000257F9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6E6058">
        <w:rPr>
          <w:rFonts w:ascii="Calibri" w:eastAsia="Calibri" w:hAnsi="Calibri" w:cs="Calibri"/>
          <w:sz w:val="28"/>
          <w:szCs w:val="28"/>
        </w:rPr>
        <w:t>Мы по кругу все пойдем,</w:t>
      </w:r>
    </w:p>
    <w:p w14:paraId="279703A1" w14:textId="77777777" w:rsidR="00D46DB9" w:rsidRPr="006E6058" w:rsidRDefault="000257F9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6E6058">
        <w:rPr>
          <w:rFonts w:ascii="Calibri" w:eastAsia="Calibri" w:hAnsi="Calibri" w:cs="Calibri"/>
          <w:sz w:val="28"/>
          <w:szCs w:val="28"/>
        </w:rPr>
        <w:t xml:space="preserve">Дружно </w:t>
      </w:r>
      <w:proofErr w:type="spellStart"/>
      <w:r w:rsidRPr="006E6058">
        <w:rPr>
          <w:rFonts w:ascii="Calibri" w:eastAsia="Calibri" w:hAnsi="Calibri" w:cs="Calibri"/>
          <w:sz w:val="28"/>
          <w:szCs w:val="28"/>
        </w:rPr>
        <w:t>ехор</w:t>
      </w:r>
      <w:proofErr w:type="spellEnd"/>
      <w:r w:rsidRPr="006E6058">
        <w:rPr>
          <w:rFonts w:ascii="Calibri" w:eastAsia="Calibri" w:hAnsi="Calibri" w:cs="Calibri"/>
          <w:sz w:val="28"/>
          <w:szCs w:val="28"/>
        </w:rPr>
        <w:t xml:space="preserve"> заведем.</w:t>
      </w:r>
    </w:p>
    <w:p w14:paraId="6772F7D9" w14:textId="77777777" w:rsidR="00D46DB9" w:rsidRPr="006E6058" w:rsidRDefault="000257F9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6E6058">
        <w:rPr>
          <w:rFonts w:ascii="Calibri" w:eastAsia="Calibri" w:hAnsi="Calibri" w:cs="Calibri"/>
          <w:sz w:val="28"/>
          <w:szCs w:val="28"/>
        </w:rPr>
        <w:t>Шаг назад, шаг вперед</w:t>
      </w:r>
    </w:p>
    <w:p w14:paraId="409B4129" w14:textId="77777777" w:rsidR="00D46DB9" w:rsidRPr="006E6058" w:rsidRDefault="000257F9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6E6058">
        <w:rPr>
          <w:rFonts w:ascii="Calibri" w:eastAsia="Calibri" w:hAnsi="Calibri" w:cs="Calibri"/>
          <w:sz w:val="28"/>
          <w:szCs w:val="28"/>
        </w:rPr>
        <w:t>Веселиться весь народ.</w:t>
      </w:r>
    </w:p>
    <w:p w14:paraId="1F1F8901" w14:textId="77777777" w:rsidR="00D46DB9" w:rsidRPr="006E6058" w:rsidRDefault="000257F9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6E6058">
        <w:rPr>
          <w:rFonts w:ascii="Calibri" w:eastAsia="Calibri" w:hAnsi="Calibri" w:cs="Calibri"/>
          <w:sz w:val="28"/>
          <w:szCs w:val="28"/>
        </w:rPr>
        <w:t>Крепко за руки держись</w:t>
      </w:r>
    </w:p>
    <w:p w14:paraId="17D7AD4E" w14:textId="77777777" w:rsidR="00D46DB9" w:rsidRPr="006E6058" w:rsidRDefault="000257F9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6E6058">
        <w:rPr>
          <w:rFonts w:ascii="Calibri" w:eastAsia="Calibri" w:hAnsi="Calibri" w:cs="Calibri"/>
          <w:sz w:val="28"/>
          <w:szCs w:val="28"/>
        </w:rPr>
        <w:t>В стороне не окажись.</w:t>
      </w:r>
    </w:p>
    <w:p w14:paraId="482036D1" w14:textId="77777777" w:rsidR="00D46DB9" w:rsidRPr="006E6058" w:rsidRDefault="000257F9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6E6058">
        <w:rPr>
          <w:rFonts w:ascii="Calibri" w:eastAsia="Calibri" w:hAnsi="Calibri" w:cs="Calibri"/>
          <w:sz w:val="28"/>
          <w:szCs w:val="28"/>
        </w:rPr>
        <w:t xml:space="preserve">Мы приглашаем всех на </w:t>
      </w:r>
      <w:proofErr w:type="spellStart"/>
      <w:r w:rsidRPr="006E6058">
        <w:rPr>
          <w:rFonts w:ascii="Calibri" w:eastAsia="Calibri" w:hAnsi="Calibri" w:cs="Calibri"/>
          <w:sz w:val="28"/>
          <w:szCs w:val="28"/>
        </w:rPr>
        <w:t>ехор</w:t>
      </w:r>
      <w:proofErr w:type="spellEnd"/>
      <w:r w:rsidRPr="006E6058">
        <w:rPr>
          <w:rFonts w:ascii="Calibri" w:eastAsia="Calibri" w:hAnsi="Calibri" w:cs="Calibri"/>
          <w:sz w:val="28"/>
          <w:szCs w:val="28"/>
        </w:rPr>
        <w:t>.</w:t>
      </w:r>
    </w:p>
    <w:p w14:paraId="16E3D395" w14:textId="77777777" w:rsidR="00D46DB9" w:rsidRPr="006E6058" w:rsidRDefault="000257F9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6E6058">
        <w:rPr>
          <w:rFonts w:ascii="Calibri" w:eastAsia="Calibri" w:hAnsi="Calibri" w:cs="Calibri"/>
          <w:sz w:val="28"/>
          <w:szCs w:val="28"/>
        </w:rPr>
        <w:t>Танец «</w:t>
      </w:r>
      <w:proofErr w:type="spellStart"/>
      <w:r w:rsidRPr="006E6058">
        <w:rPr>
          <w:rFonts w:ascii="Calibri" w:eastAsia="Calibri" w:hAnsi="Calibri" w:cs="Calibri"/>
          <w:sz w:val="28"/>
          <w:szCs w:val="28"/>
        </w:rPr>
        <w:t>Ехор</w:t>
      </w:r>
      <w:proofErr w:type="spellEnd"/>
      <w:r w:rsidRPr="006E6058">
        <w:rPr>
          <w:rFonts w:ascii="Calibri" w:eastAsia="Calibri" w:hAnsi="Calibri" w:cs="Calibri"/>
          <w:sz w:val="28"/>
          <w:szCs w:val="28"/>
        </w:rPr>
        <w:t>»!</w:t>
      </w:r>
    </w:p>
    <w:p w14:paraId="3D38C4EF" w14:textId="77777777" w:rsidR="00D46DB9" w:rsidRPr="006E6058" w:rsidRDefault="000257F9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6E6058">
        <w:rPr>
          <w:rFonts w:ascii="Calibri" w:eastAsia="Calibri" w:hAnsi="Calibri" w:cs="Calibri"/>
          <w:sz w:val="24"/>
          <w:szCs w:val="24"/>
        </w:rPr>
        <w:t>Пусть сбудется то, что вами задумано!</w:t>
      </w:r>
      <w:bookmarkStart w:id="0" w:name="_GoBack"/>
      <w:bookmarkEnd w:id="0"/>
    </w:p>
    <w:p w14:paraId="45E7DB71" w14:textId="77777777" w:rsidR="00D46DB9" w:rsidRPr="006E6058" w:rsidRDefault="000257F9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6E6058">
        <w:rPr>
          <w:rFonts w:ascii="Calibri" w:eastAsia="Calibri" w:hAnsi="Calibri" w:cs="Calibri"/>
          <w:sz w:val="24"/>
          <w:szCs w:val="24"/>
        </w:rPr>
        <w:t>Пусть приумножается ваши богатства!</w:t>
      </w:r>
    </w:p>
    <w:p w14:paraId="6ADA56FD" w14:textId="77777777" w:rsidR="00D46DB9" w:rsidRPr="006E6058" w:rsidRDefault="000257F9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6E6058">
        <w:rPr>
          <w:rFonts w:ascii="Calibri" w:eastAsia="Calibri" w:hAnsi="Calibri" w:cs="Calibri"/>
          <w:sz w:val="24"/>
          <w:szCs w:val="24"/>
        </w:rPr>
        <w:t>Пусть синее небо вас благословит!</w:t>
      </w:r>
    </w:p>
    <w:p w14:paraId="5548190D" w14:textId="77777777" w:rsidR="00D46DB9" w:rsidRPr="006E6058" w:rsidRDefault="000257F9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6E6058">
        <w:rPr>
          <w:rFonts w:ascii="Calibri" w:eastAsia="Calibri" w:hAnsi="Calibri" w:cs="Calibri"/>
          <w:sz w:val="24"/>
          <w:szCs w:val="24"/>
        </w:rPr>
        <w:t>Пусть мать земля вас счастьем одарит!</w:t>
      </w:r>
    </w:p>
    <w:p w14:paraId="49F5EC5A" w14:textId="77777777" w:rsidR="00D46DB9" w:rsidRPr="006E6058" w:rsidRDefault="000257F9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6E6058">
        <w:rPr>
          <w:rFonts w:ascii="Calibri" w:eastAsia="Calibri" w:hAnsi="Calibri" w:cs="Calibri"/>
          <w:sz w:val="24"/>
          <w:szCs w:val="24"/>
        </w:rPr>
        <w:t>Пусть в ваших домах царит мир и спокойствие,</w:t>
      </w:r>
    </w:p>
    <w:p w14:paraId="06EED05F" w14:textId="77777777" w:rsidR="006E6058" w:rsidRDefault="000257F9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6E6058">
        <w:rPr>
          <w:rFonts w:ascii="Calibri" w:eastAsia="Calibri" w:hAnsi="Calibri" w:cs="Calibri"/>
          <w:sz w:val="24"/>
          <w:szCs w:val="24"/>
        </w:rPr>
        <w:t>И всегда горит огонь благополучия! Счастья вам и здоровья!</w:t>
      </w:r>
    </w:p>
    <w:p w14:paraId="11758732" w14:textId="67280FB0" w:rsidR="00D46DB9" w:rsidRPr="006E6058" w:rsidRDefault="000257F9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6E6058">
        <w:rPr>
          <w:rFonts w:ascii="Calibri" w:eastAsia="Calibri" w:hAnsi="Calibri" w:cs="Calibri"/>
          <w:sz w:val="24"/>
          <w:szCs w:val="24"/>
        </w:rPr>
        <w:t>На этом у нас заканчивается праздник!</w:t>
      </w:r>
    </w:p>
    <w:p w14:paraId="64D040AF" w14:textId="77777777" w:rsidR="00D46DB9" w:rsidRDefault="00D46DB9">
      <w:pPr>
        <w:spacing w:after="200" w:line="276" w:lineRule="auto"/>
        <w:rPr>
          <w:rFonts w:ascii="Calibri" w:eastAsia="Calibri" w:hAnsi="Calibri" w:cs="Calibri"/>
          <w:sz w:val="36"/>
        </w:rPr>
      </w:pPr>
    </w:p>
    <w:sectPr w:rsidR="00D46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C2385"/>
    <w:multiLevelType w:val="multilevel"/>
    <w:tmpl w:val="AA34F8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DB9"/>
    <w:rsid w:val="000257F9"/>
    <w:rsid w:val="001B1810"/>
    <w:rsid w:val="006E6058"/>
    <w:rsid w:val="00D4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93BC"/>
  <w15:docId w15:val="{29201E46-C4CB-4136-AB53-26BFED99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2024-02-06T04:36:00Z</cp:lastPrinted>
  <dcterms:created xsi:type="dcterms:W3CDTF">2024-02-06T04:22:00Z</dcterms:created>
  <dcterms:modified xsi:type="dcterms:W3CDTF">2024-02-13T07:55:00Z</dcterms:modified>
</cp:coreProperties>
</file>